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44" w:rsidRDefault="00D64244" w:rsidP="00D64244">
      <w:pPr>
        <w:spacing w:after="0" w:line="240" w:lineRule="auto"/>
        <w:jc w:val="center"/>
        <w:rPr>
          <w:rFonts w:ascii="Times New Roman" w:hAnsi="Times New Roman"/>
          <w:b/>
          <w:sz w:val="24"/>
          <w:szCs w:val="24"/>
        </w:rPr>
      </w:pPr>
      <w:r>
        <w:rPr>
          <w:rFonts w:ascii="Times New Roman" w:hAnsi="Times New Roman"/>
          <w:b/>
          <w:sz w:val="24"/>
          <w:szCs w:val="24"/>
        </w:rPr>
        <w:t>Управление образования Дербентского района</w:t>
      </w:r>
    </w:p>
    <w:p w:rsidR="00D64244" w:rsidRDefault="00D64244" w:rsidP="00D64244">
      <w:pPr>
        <w:spacing w:after="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Муниципальное бюджетное учреждение дополнительного образования "Дом детского творчества" п. </w:t>
      </w:r>
      <w:proofErr w:type="spellStart"/>
      <w:r>
        <w:rPr>
          <w:rFonts w:ascii="Times New Roman" w:hAnsi="Times New Roman"/>
          <w:b/>
          <w:sz w:val="28"/>
          <w:szCs w:val="28"/>
          <w:shd w:val="clear" w:color="auto" w:fill="FFFFFF"/>
        </w:rPr>
        <w:t>Мамедкала</w:t>
      </w:r>
      <w:proofErr w:type="spellEnd"/>
    </w:p>
    <w:p w:rsidR="00D64244" w:rsidRDefault="00D64244" w:rsidP="00D64244">
      <w:pPr>
        <w:spacing w:after="0"/>
        <w:jc w:val="center"/>
        <w:rPr>
          <w:rFonts w:ascii="Times New Roman" w:hAnsi="Times New Roman"/>
          <w:b/>
          <w:sz w:val="28"/>
          <w:szCs w:val="28"/>
        </w:rPr>
      </w:pPr>
    </w:p>
    <w:p w:rsidR="00D64244" w:rsidRDefault="00D64244" w:rsidP="00D64244">
      <w:pPr>
        <w:spacing w:after="0" w:line="240" w:lineRule="auto"/>
        <w:jc w:val="center"/>
        <w:rPr>
          <w:rFonts w:ascii="Times New Roman" w:hAnsi="Times New Roman"/>
        </w:rPr>
      </w:pPr>
      <w:r>
        <w:rPr>
          <w:rFonts w:ascii="Times New Roman" w:hAnsi="Times New Roman"/>
          <w:shd w:val="clear" w:color="auto" w:fill="FFFFFF"/>
        </w:rPr>
        <w:t xml:space="preserve">368621. РД, Дербентский район, </w:t>
      </w:r>
      <w:proofErr w:type="spellStart"/>
      <w:r>
        <w:rPr>
          <w:rFonts w:ascii="Times New Roman" w:hAnsi="Times New Roman"/>
          <w:shd w:val="clear" w:color="auto" w:fill="FFFFFF"/>
        </w:rPr>
        <w:t>п</w:t>
      </w:r>
      <w:proofErr w:type="gramStart"/>
      <w:r>
        <w:rPr>
          <w:rFonts w:ascii="Times New Roman" w:hAnsi="Times New Roman"/>
          <w:shd w:val="clear" w:color="auto" w:fill="FFFFFF"/>
        </w:rPr>
        <w:t>.М</w:t>
      </w:r>
      <w:proofErr w:type="gramEnd"/>
      <w:r>
        <w:rPr>
          <w:rFonts w:ascii="Times New Roman" w:hAnsi="Times New Roman"/>
          <w:shd w:val="clear" w:color="auto" w:fill="FFFFFF"/>
        </w:rPr>
        <w:t>амедкала</w:t>
      </w:r>
      <w:proofErr w:type="spellEnd"/>
      <w:r>
        <w:rPr>
          <w:rFonts w:ascii="Times New Roman" w:hAnsi="Times New Roman"/>
          <w:shd w:val="clear" w:color="auto" w:fill="FFFFFF"/>
        </w:rPr>
        <w:t xml:space="preserve"> ул. Н.Алиева 19</w:t>
      </w:r>
    </w:p>
    <w:p w:rsidR="00D64244" w:rsidRPr="00E2610D" w:rsidRDefault="00D64244" w:rsidP="00D64244">
      <w:pPr>
        <w:spacing w:after="0" w:line="377" w:lineRule="atLeast"/>
        <w:jc w:val="center"/>
        <w:rPr>
          <w:rFonts w:ascii="Arial" w:eastAsia="Times New Roman" w:hAnsi="Arial" w:cs="Arial"/>
          <w:sz w:val="24"/>
          <w:szCs w:val="24"/>
        </w:rPr>
      </w:pPr>
      <w:r>
        <w:rPr>
          <w:rFonts w:ascii="Times New Roman" w:hAnsi="Times New Roman"/>
        </w:rPr>
        <w:t>тел</w:t>
      </w:r>
      <w:r w:rsidRPr="00E2610D">
        <w:rPr>
          <w:rFonts w:ascii="Times New Roman" w:hAnsi="Times New Roman"/>
        </w:rPr>
        <w:t xml:space="preserve">. </w:t>
      </w:r>
      <w:r w:rsidRPr="00E2610D">
        <w:rPr>
          <w:rFonts w:ascii="Times New Roman" w:hAnsi="Times New Roman"/>
          <w:sz w:val="28"/>
          <w:szCs w:val="28"/>
          <w:shd w:val="clear" w:color="auto" w:fill="FFFFFF"/>
        </w:rPr>
        <w:t>8 903 428 93 04</w:t>
      </w:r>
      <w:r w:rsidRPr="00E2610D">
        <w:rPr>
          <w:rFonts w:ascii="Times New Roman" w:hAnsi="Times New Roman"/>
        </w:rPr>
        <w:t xml:space="preserve">, </w:t>
      </w:r>
      <w:proofErr w:type="gramStart"/>
      <w:r>
        <w:rPr>
          <w:rFonts w:ascii="Times New Roman" w:hAnsi="Times New Roman"/>
        </w:rPr>
        <w:t>е</w:t>
      </w:r>
      <w:proofErr w:type="gramEnd"/>
      <w:r w:rsidRPr="00E2610D">
        <w:rPr>
          <w:rFonts w:ascii="Times New Roman" w:hAnsi="Times New Roman"/>
        </w:rPr>
        <w:t>-</w:t>
      </w:r>
      <w:r>
        <w:rPr>
          <w:rFonts w:ascii="Times New Roman" w:hAnsi="Times New Roman"/>
          <w:lang w:val="en-US"/>
        </w:rPr>
        <w:t>mail</w:t>
      </w:r>
      <w:r w:rsidRPr="00E2610D">
        <w:rPr>
          <w:rFonts w:ascii="Times New Roman" w:hAnsi="Times New Roman"/>
        </w:rPr>
        <w:t xml:space="preserve">: </w:t>
      </w:r>
      <w:hyperlink r:id="rId5" w:history="1">
        <w:r>
          <w:rPr>
            <w:rStyle w:val="a7"/>
            <w:rFonts w:ascii="Times New Roman" w:eastAsia="Times New Roman" w:hAnsi="Times New Roman"/>
            <w:sz w:val="24"/>
            <w:szCs w:val="24"/>
            <w:lang w:val="en-US"/>
          </w:rPr>
          <w:t>abdullaev</w:t>
        </w:r>
        <w:r w:rsidRPr="00E2610D">
          <w:rPr>
            <w:rStyle w:val="a7"/>
            <w:rFonts w:ascii="Times New Roman" w:eastAsia="Times New Roman" w:hAnsi="Times New Roman"/>
            <w:sz w:val="24"/>
            <w:szCs w:val="24"/>
          </w:rPr>
          <w:t>-41@</w:t>
        </w:r>
        <w:r>
          <w:rPr>
            <w:rStyle w:val="a7"/>
            <w:rFonts w:ascii="Times New Roman" w:eastAsia="Times New Roman" w:hAnsi="Times New Roman"/>
            <w:sz w:val="24"/>
            <w:szCs w:val="24"/>
            <w:lang w:val="en-US"/>
          </w:rPr>
          <w:t>mail</w:t>
        </w:r>
        <w:r w:rsidRPr="00E2610D">
          <w:rPr>
            <w:rStyle w:val="a7"/>
            <w:rFonts w:ascii="Times New Roman" w:eastAsia="Times New Roman" w:hAnsi="Times New Roman"/>
            <w:sz w:val="24"/>
            <w:szCs w:val="24"/>
          </w:rPr>
          <w:t>.</w:t>
        </w:r>
        <w:r>
          <w:rPr>
            <w:rStyle w:val="a7"/>
            <w:rFonts w:ascii="Times New Roman" w:eastAsia="Times New Roman" w:hAnsi="Times New Roman"/>
            <w:sz w:val="24"/>
            <w:szCs w:val="24"/>
            <w:lang w:val="en-US"/>
          </w:rPr>
          <w:t>ru</w:t>
        </w:r>
      </w:hyperlink>
    </w:p>
    <w:p w:rsidR="00D64244" w:rsidRPr="00E2610D" w:rsidRDefault="00D64244" w:rsidP="00D64244">
      <w:pPr>
        <w:spacing w:after="0" w:line="240" w:lineRule="auto"/>
        <w:jc w:val="center"/>
        <w:rPr>
          <w:rFonts w:ascii="Arial" w:eastAsia="Calibri" w:hAnsi="Arial" w:cs="Arial"/>
          <w:color w:val="555555"/>
          <w:shd w:val="clear" w:color="auto" w:fill="FFFFFF"/>
          <w:lang w:eastAsia="en-US"/>
        </w:rPr>
      </w:pPr>
    </w:p>
    <w:p w:rsidR="00D64244" w:rsidRDefault="00D64244" w:rsidP="00D64244">
      <w:pPr>
        <w:spacing w:after="0" w:line="240" w:lineRule="auto"/>
        <w:rPr>
          <w:rFonts w:ascii="Times New Roman" w:hAnsi="Times New Roman" w:cs="Times New Roman"/>
          <w:sz w:val="28"/>
          <w:szCs w:val="28"/>
        </w:rPr>
      </w:pPr>
    </w:p>
    <w:p w:rsidR="00D64244" w:rsidRDefault="00D64244" w:rsidP="00D64244">
      <w:pPr>
        <w:spacing w:after="0" w:line="240" w:lineRule="auto"/>
        <w:rPr>
          <w:rFonts w:ascii="Times New Roman" w:hAnsi="Times New Roman"/>
          <w:sz w:val="28"/>
          <w:szCs w:val="28"/>
        </w:rPr>
      </w:pPr>
    </w:p>
    <w:tbl>
      <w:tblPr>
        <w:tblW w:w="0" w:type="auto"/>
        <w:tblLook w:val="04A0"/>
      </w:tblPr>
      <w:tblGrid>
        <w:gridCol w:w="4503"/>
        <w:gridCol w:w="992"/>
        <w:gridCol w:w="4076"/>
      </w:tblGrid>
      <w:tr w:rsidR="00D64244" w:rsidTr="00F46558">
        <w:trPr>
          <w:trHeight w:val="1974"/>
        </w:trPr>
        <w:tc>
          <w:tcPr>
            <w:tcW w:w="4503" w:type="dxa"/>
            <w:hideMark/>
          </w:tcPr>
          <w:p w:rsidR="00D64244" w:rsidRDefault="00D64244" w:rsidP="00F46558">
            <w:pPr>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СОГЛАСОВАНО</w:t>
            </w:r>
          </w:p>
          <w:p w:rsidR="00D64244" w:rsidRDefault="00D64244" w:rsidP="00F46558">
            <w:pPr>
              <w:spacing w:after="0" w:line="240" w:lineRule="auto"/>
              <w:jc w:val="both"/>
              <w:rPr>
                <w:rFonts w:ascii="Times New Roman" w:hAnsi="Times New Roman"/>
                <w:sz w:val="28"/>
                <w:szCs w:val="28"/>
              </w:rPr>
            </w:pPr>
            <w:r>
              <w:rPr>
                <w:rFonts w:ascii="Times New Roman" w:hAnsi="Times New Roman"/>
                <w:sz w:val="28"/>
                <w:szCs w:val="28"/>
              </w:rPr>
              <w:t>на заседании</w:t>
            </w:r>
          </w:p>
          <w:p w:rsidR="00D64244" w:rsidRDefault="00D64244" w:rsidP="00F46558">
            <w:pPr>
              <w:spacing w:after="0" w:line="240" w:lineRule="auto"/>
              <w:jc w:val="both"/>
              <w:rPr>
                <w:rFonts w:ascii="Times New Roman" w:hAnsi="Times New Roman"/>
                <w:sz w:val="28"/>
                <w:szCs w:val="28"/>
              </w:rPr>
            </w:pPr>
            <w:r>
              <w:rPr>
                <w:rFonts w:ascii="Times New Roman" w:hAnsi="Times New Roman"/>
                <w:sz w:val="28"/>
                <w:szCs w:val="28"/>
              </w:rPr>
              <w:t xml:space="preserve">методического совета МБУ </w:t>
            </w:r>
            <w:proofErr w:type="gramStart"/>
            <w:r>
              <w:rPr>
                <w:rFonts w:ascii="Times New Roman" w:hAnsi="Times New Roman"/>
                <w:sz w:val="28"/>
                <w:szCs w:val="28"/>
              </w:rPr>
              <w:t>ДО</w:t>
            </w:r>
            <w:proofErr w:type="gramEnd"/>
          </w:p>
          <w:p w:rsidR="00D64244" w:rsidRDefault="00D64244" w:rsidP="00F46558">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shd w:val="clear" w:color="auto" w:fill="FFFFFF"/>
              </w:rPr>
              <w:t>Дом детского творчества</w:t>
            </w:r>
            <w:r>
              <w:rPr>
                <w:rFonts w:ascii="Times New Roman" w:hAnsi="Times New Roman"/>
                <w:sz w:val="28"/>
                <w:szCs w:val="28"/>
              </w:rPr>
              <w:t>»</w:t>
            </w:r>
          </w:p>
          <w:p w:rsidR="00D64244" w:rsidRDefault="00D64244" w:rsidP="00F46558">
            <w:pPr>
              <w:spacing w:after="0" w:line="240" w:lineRule="auto"/>
              <w:jc w:val="both"/>
              <w:rPr>
                <w:rFonts w:ascii="Times New Roman" w:hAnsi="Times New Roman"/>
                <w:sz w:val="28"/>
                <w:szCs w:val="28"/>
              </w:rPr>
            </w:pPr>
            <w:r>
              <w:rPr>
                <w:rFonts w:ascii="Times New Roman" w:hAnsi="Times New Roman"/>
                <w:sz w:val="28"/>
                <w:szCs w:val="28"/>
              </w:rPr>
              <w:t xml:space="preserve">протокол №___ </w:t>
            </w:r>
            <w:proofErr w:type="gramStart"/>
            <w:r>
              <w:rPr>
                <w:rFonts w:ascii="Times New Roman" w:hAnsi="Times New Roman"/>
                <w:sz w:val="28"/>
                <w:szCs w:val="28"/>
              </w:rPr>
              <w:t>от</w:t>
            </w:r>
            <w:proofErr w:type="gramEnd"/>
            <w:r>
              <w:rPr>
                <w:rFonts w:ascii="Times New Roman" w:hAnsi="Times New Roman"/>
                <w:sz w:val="28"/>
                <w:szCs w:val="28"/>
              </w:rPr>
              <w:t xml:space="preserve"> _________</w:t>
            </w:r>
          </w:p>
          <w:p w:rsidR="00D64244" w:rsidRDefault="00D64244" w:rsidP="00F46558">
            <w:pPr>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 </w:t>
            </w:r>
          </w:p>
        </w:tc>
        <w:tc>
          <w:tcPr>
            <w:tcW w:w="992" w:type="dxa"/>
            <w:hideMark/>
          </w:tcPr>
          <w:p w:rsidR="00D64244" w:rsidRDefault="00D64244" w:rsidP="00F46558">
            <w:pPr>
              <w:spacing w:after="0" w:line="240" w:lineRule="auto"/>
              <w:jc w:val="both"/>
              <w:rPr>
                <w:rFonts w:ascii="Times New Roman" w:eastAsia="Calibri" w:hAnsi="Times New Roman" w:cs="Times New Roman"/>
                <w:sz w:val="28"/>
                <w:szCs w:val="28"/>
                <w:lang w:eastAsia="en-US"/>
              </w:rPr>
            </w:pPr>
            <w:r>
              <w:rPr>
                <w:rStyle w:val="apple-converted-space"/>
                <w:rFonts w:ascii="Times New Roman" w:hAnsi="Times New Roman"/>
                <w:color w:val="000000"/>
                <w:sz w:val="28"/>
                <w:szCs w:val="28"/>
                <w:shd w:val="clear" w:color="auto" w:fill="FFFFFF"/>
                <w:lang w:val="en-US"/>
              </w:rPr>
              <w:t> </w:t>
            </w:r>
          </w:p>
        </w:tc>
        <w:tc>
          <w:tcPr>
            <w:tcW w:w="4076" w:type="dxa"/>
          </w:tcPr>
          <w:p w:rsidR="00D64244" w:rsidRDefault="00D64244" w:rsidP="00F46558">
            <w:pPr>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УТВЕРЖДАЮ:</w:t>
            </w:r>
          </w:p>
          <w:p w:rsidR="00D64244" w:rsidRDefault="00D64244" w:rsidP="00F46558">
            <w:pPr>
              <w:spacing w:after="0" w:line="240" w:lineRule="auto"/>
              <w:jc w:val="both"/>
              <w:rPr>
                <w:rFonts w:ascii="Times New Roman" w:hAnsi="Times New Roman"/>
                <w:sz w:val="28"/>
                <w:szCs w:val="28"/>
              </w:rPr>
            </w:pPr>
            <w:r>
              <w:rPr>
                <w:rFonts w:ascii="Times New Roman" w:hAnsi="Times New Roman"/>
                <w:sz w:val="28"/>
                <w:szCs w:val="28"/>
              </w:rPr>
              <w:t xml:space="preserve">Директор МБУ </w:t>
            </w:r>
            <w:proofErr w:type="gramStart"/>
            <w:r>
              <w:rPr>
                <w:rFonts w:ascii="Times New Roman" w:hAnsi="Times New Roman"/>
                <w:sz w:val="28"/>
                <w:szCs w:val="28"/>
              </w:rPr>
              <w:t>ДО</w:t>
            </w:r>
            <w:proofErr w:type="gramEnd"/>
            <w:r>
              <w:rPr>
                <w:rFonts w:ascii="Times New Roman" w:hAnsi="Times New Roman"/>
                <w:sz w:val="28"/>
                <w:szCs w:val="28"/>
              </w:rPr>
              <w:t xml:space="preserve"> </w:t>
            </w:r>
          </w:p>
          <w:p w:rsidR="00D64244" w:rsidRDefault="00D64244" w:rsidP="00F46558">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shd w:val="clear" w:color="auto" w:fill="FFFFFF"/>
              </w:rPr>
              <w:t>Дом детского творчества</w:t>
            </w:r>
            <w:r>
              <w:rPr>
                <w:rFonts w:ascii="Times New Roman" w:hAnsi="Times New Roman"/>
                <w:sz w:val="28"/>
                <w:szCs w:val="28"/>
              </w:rPr>
              <w:t>»</w:t>
            </w:r>
          </w:p>
          <w:p w:rsidR="00D64244" w:rsidRDefault="00D64244" w:rsidP="00F46558">
            <w:pPr>
              <w:spacing w:after="0" w:line="240" w:lineRule="auto"/>
              <w:jc w:val="both"/>
              <w:rPr>
                <w:rFonts w:ascii="Times New Roman" w:hAnsi="Times New Roman"/>
                <w:sz w:val="28"/>
                <w:szCs w:val="28"/>
              </w:rPr>
            </w:pPr>
            <w:proofErr w:type="spellStart"/>
            <w:r>
              <w:rPr>
                <w:rFonts w:ascii="Times New Roman" w:hAnsi="Times New Roman"/>
                <w:sz w:val="28"/>
                <w:szCs w:val="28"/>
              </w:rPr>
              <w:t>___________Гюльахмедова</w:t>
            </w:r>
            <w:proofErr w:type="spellEnd"/>
            <w:r>
              <w:rPr>
                <w:rFonts w:ascii="Times New Roman" w:hAnsi="Times New Roman"/>
                <w:sz w:val="28"/>
                <w:szCs w:val="28"/>
              </w:rPr>
              <w:t xml:space="preserve"> З.С.</w:t>
            </w:r>
          </w:p>
          <w:p w:rsidR="00D64244" w:rsidRDefault="00D64244" w:rsidP="00F46558">
            <w:pPr>
              <w:spacing w:after="0" w:line="240" w:lineRule="auto"/>
              <w:jc w:val="both"/>
              <w:rPr>
                <w:rFonts w:ascii="Times New Roman" w:hAnsi="Times New Roman"/>
                <w:sz w:val="28"/>
                <w:szCs w:val="28"/>
              </w:rPr>
            </w:pPr>
            <w:r>
              <w:rPr>
                <w:rFonts w:ascii="Times New Roman" w:hAnsi="Times New Roman"/>
                <w:sz w:val="28"/>
                <w:szCs w:val="28"/>
              </w:rPr>
              <w:t xml:space="preserve">приказ №_______ </w:t>
            </w:r>
            <w:proofErr w:type="gramStart"/>
            <w:r>
              <w:rPr>
                <w:rFonts w:ascii="Times New Roman" w:hAnsi="Times New Roman"/>
                <w:sz w:val="28"/>
                <w:szCs w:val="28"/>
              </w:rPr>
              <w:t>от</w:t>
            </w:r>
            <w:proofErr w:type="gramEnd"/>
            <w:r>
              <w:rPr>
                <w:rFonts w:ascii="Times New Roman" w:hAnsi="Times New Roman"/>
                <w:sz w:val="28"/>
                <w:szCs w:val="28"/>
              </w:rPr>
              <w:t xml:space="preserve"> _________</w:t>
            </w:r>
          </w:p>
          <w:p w:rsidR="00D64244" w:rsidRDefault="00D64244" w:rsidP="00F46558">
            <w:pPr>
              <w:spacing w:after="0" w:line="240" w:lineRule="auto"/>
              <w:jc w:val="both"/>
              <w:rPr>
                <w:rFonts w:ascii="Times New Roman" w:eastAsia="Calibri" w:hAnsi="Times New Roman" w:cs="Times New Roman"/>
                <w:sz w:val="28"/>
                <w:szCs w:val="28"/>
                <w:lang w:eastAsia="en-US"/>
              </w:rPr>
            </w:pPr>
          </w:p>
        </w:tc>
      </w:tr>
    </w:tbl>
    <w:p w:rsidR="00D64244" w:rsidRDefault="00D64244" w:rsidP="00D64244">
      <w:pPr>
        <w:spacing w:after="0" w:line="240" w:lineRule="auto"/>
        <w:jc w:val="center"/>
        <w:rPr>
          <w:rFonts w:ascii="Times New Roman" w:eastAsia="Calibri" w:hAnsi="Times New Roman"/>
          <w:sz w:val="28"/>
          <w:szCs w:val="28"/>
          <w:lang w:eastAsia="en-US"/>
        </w:rPr>
      </w:pPr>
    </w:p>
    <w:p w:rsidR="00D64244" w:rsidRDefault="00D64244" w:rsidP="00D64244">
      <w:pPr>
        <w:spacing w:after="0" w:line="240" w:lineRule="auto"/>
        <w:jc w:val="center"/>
        <w:rPr>
          <w:rFonts w:ascii="Times New Roman" w:hAnsi="Times New Roman"/>
          <w:sz w:val="28"/>
          <w:szCs w:val="28"/>
        </w:rPr>
      </w:pPr>
    </w:p>
    <w:p w:rsidR="00D64244" w:rsidRDefault="00D64244" w:rsidP="00D64244">
      <w:pPr>
        <w:spacing w:after="0" w:line="240" w:lineRule="auto"/>
        <w:jc w:val="both"/>
        <w:rPr>
          <w:rFonts w:ascii="Times New Roman" w:hAnsi="Times New Roman"/>
          <w:b/>
          <w:sz w:val="28"/>
          <w:szCs w:val="28"/>
        </w:rPr>
      </w:pPr>
    </w:p>
    <w:p w:rsidR="00D64244" w:rsidRDefault="00D64244" w:rsidP="00D64244">
      <w:pPr>
        <w:spacing w:after="0" w:line="240" w:lineRule="auto"/>
        <w:jc w:val="center"/>
        <w:rPr>
          <w:rFonts w:ascii="Times New Roman" w:hAnsi="Times New Roman"/>
          <w:b/>
          <w:sz w:val="28"/>
          <w:szCs w:val="28"/>
        </w:rPr>
      </w:pPr>
      <w:r>
        <w:rPr>
          <w:rFonts w:ascii="Times New Roman" w:hAnsi="Times New Roman"/>
          <w:b/>
          <w:sz w:val="28"/>
          <w:szCs w:val="28"/>
        </w:rPr>
        <w:t xml:space="preserve">Общеобразовательная </w:t>
      </w:r>
      <w:proofErr w:type="spellStart"/>
      <w:r>
        <w:rPr>
          <w:rFonts w:ascii="Times New Roman" w:hAnsi="Times New Roman"/>
          <w:b/>
          <w:sz w:val="28"/>
          <w:szCs w:val="28"/>
        </w:rPr>
        <w:t>общеразвивающая</w:t>
      </w:r>
      <w:proofErr w:type="spellEnd"/>
      <w:r>
        <w:rPr>
          <w:rFonts w:ascii="Times New Roman" w:hAnsi="Times New Roman"/>
          <w:b/>
          <w:color w:val="C00000"/>
          <w:sz w:val="28"/>
          <w:szCs w:val="28"/>
        </w:rPr>
        <w:t xml:space="preserve"> </w:t>
      </w:r>
      <w:r>
        <w:rPr>
          <w:rFonts w:ascii="Times New Roman" w:hAnsi="Times New Roman"/>
          <w:b/>
          <w:sz w:val="28"/>
          <w:szCs w:val="28"/>
        </w:rPr>
        <w:t>программа</w:t>
      </w:r>
    </w:p>
    <w:p w:rsidR="00D64244" w:rsidRDefault="00D64244" w:rsidP="00D64244">
      <w:pPr>
        <w:spacing w:after="0" w:line="240" w:lineRule="auto"/>
        <w:jc w:val="center"/>
        <w:rPr>
          <w:rFonts w:ascii="Times New Roman" w:hAnsi="Times New Roman"/>
          <w:b/>
          <w:sz w:val="28"/>
          <w:szCs w:val="28"/>
        </w:rPr>
      </w:pPr>
      <w:r>
        <w:rPr>
          <w:rFonts w:ascii="Times New Roman" w:hAnsi="Times New Roman"/>
          <w:b/>
          <w:sz w:val="28"/>
          <w:szCs w:val="28"/>
        </w:rPr>
        <w:t>дополнительного образования детей</w:t>
      </w:r>
      <w:proofErr w:type="gramStart"/>
      <w:r>
        <w:rPr>
          <w:rFonts w:ascii="Times New Roman" w:hAnsi="Times New Roman"/>
          <w:b/>
          <w:sz w:val="28"/>
          <w:szCs w:val="28"/>
        </w:rPr>
        <w:t xml:space="preserve"> .</w:t>
      </w:r>
      <w:proofErr w:type="gramEnd"/>
    </w:p>
    <w:p w:rsidR="00D64244" w:rsidRDefault="00D64244" w:rsidP="00D64244">
      <w:pPr>
        <w:spacing w:after="0" w:line="240" w:lineRule="auto"/>
        <w:jc w:val="both"/>
        <w:rPr>
          <w:rFonts w:ascii="Times New Roman" w:hAnsi="Times New Roman"/>
          <w:b/>
          <w:sz w:val="28"/>
          <w:szCs w:val="28"/>
        </w:rPr>
      </w:pPr>
    </w:p>
    <w:p w:rsidR="00D64244" w:rsidRDefault="00D64244" w:rsidP="00D64244">
      <w:pPr>
        <w:tabs>
          <w:tab w:val="left" w:pos="4253"/>
          <w:tab w:val="left" w:pos="4536"/>
        </w:tabs>
        <w:spacing w:after="0" w:line="240" w:lineRule="auto"/>
        <w:ind w:right="283"/>
        <w:jc w:val="center"/>
        <w:rPr>
          <w:rFonts w:ascii="Times New Roman" w:hAnsi="Times New Roman"/>
          <w:b/>
          <w:i/>
          <w:sz w:val="56"/>
          <w:szCs w:val="56"/>
        </w:rPr>
      </w:pPr>
      <w:r>
        <w:rPr>
          <w:rFonts w:ascii="Times New Roman" w:hAnsi="Times New Roman"/>
          <w:b/>
          <w:i/>
          <w:sz w:val="56"/>
          <w:szCs w:val="56"/>
        </w:rPr>
        <w:t>«Мягкая игрушка»</w:t>
      </w:r>
    </w:p>
    <w:p w:rsidR="00D64244" w:rsidRDefault="00D64244" w:rsidP="00D64244">
      <w:pPr>
        <w:tabs>
          <w:tab w:val="left" w:pos="4253"/>
          <w:tab w:val="left" w:pos="4536"/>
        </w:tabs>
        <w:spacing w:after="0" w:line="240" w:lineRule="auto"/>
        <w:ind w:right="283"/>
        <w:jc w:val="center"/>
        <w:rPr>
          <w:rFonts w:ascii="Times New Roman" w:hAnsi="Times New Roman"/>
          <w:sz w:val="28"/>
          <w:szCs w:val="28"/>
        </w:rPr>
      </w:pPr>
    </w:p>
    <w:p w:rsidR="00D64244" w:rsidRDefault="00D64244" w:rsidP="00D64244">
      <w:pPr>
        <w:tabs>
          <w:tab w:val="left" w:pos="4253"/>
          <w:tab w:val="left" w:pos="4536"/>
        </w:tabs>
        <w:spacing w:after="0" w:line="240" w:lineRule="auto"/>
        <w:ind w:right="283"/>
        <w:jc w:val="center"/>
        <w:rPr>
          <w:rFonts w:ascii="Times New Roman" w:hAnsi="Times New Roman"/>
          <w:sz w:val="28"/>
          <w:szCs w:val="28"/>
        </w:rPr>
      </w:pPr>
    </w:p>
    <w:p w:rsidR="00D64244" w:rsidRDefault="00D64244" w:rsidP="00D64244">
      <w:pPr>
        <w:tabs>
          <w:tab w:val="left" w:pos="4253"/>
          <w:tab w:val="left" w:pos="4536"/>
        </w:tabs>
        <w:spacing w:after="0" w:line="240" w:lineRule="auto"/>
        <w:ind w:right="283"/>
        <w:jc w:val="center"/>
        <w:rPr>
          <w:rFonts w:ascii="Times New Roman" w:hAnsi="Times New Roman"/>
          <w:sz w:val="28"/>
          <w:szCs w:val="28"/>
        </w:rPr>
      </w:pPr>
    </w:p>
    <w:p w:rsidR="00D64244" w:rsidRDefault="00D64244" w:rsidP="00D64244">
      <w:pPr>
        <w:tabs>
          <w:tab w:val="left" w:pos="4253"/>
          <w:tab w:val="left" w:pos="4536"/>
        </w:tabs>
        <w:spacing w:after="0" w:line="240" w:lineRule="auto"/>
        <w:ind w:right="283"/>
        <w:rPr>
          <w:rFonts w:ascii="Times New Roman" w:hAnsi="Times New Roman"/>
          <w:sz w:val="28"/>
          <w:szCs w:val="28"/>
        </w:rPr>
      </w:pPr>
      <w:r>
        <w:rPr>
          <w:rFonts w:ascii="Times New Roman" w:hAnsi="Times New Roman"/>
          <w:b/>
          <w:sz w:val="28"/>
          <w:szCs w:val="28"/>
        </w:rPr>
        <w:t>Направленность:</w:t>
      </w:r>
      <w:r>
        <w:rPr>
          <w:rFonts w:ascii="Times New Roman" w:hAnsi="Times New Roman"/>
          <w:sz w:val="28"/>
          <w:szCs w:val="28"/>
        </w:rPr>
        <w:t xml:space="preserve"> художественно-эстетическая </w:t>
      </w:r>
    </w:p>
    <w:p w:rsidR="00D64244" w:rsidRDefault="00D64244" w:rsidP="00D64244">
      <w:pPr>
        <w:tabs>
          <w:tab w:val="left" w:pos="4253"/>
          <w:tab w:val="left" w:pos="4536"/>
        </w:tabs>
        <w:spacing w:after="0" w:line="240" w:lineRule="auto"/>
        <w:ind w:right="283"/>
        <w:rPr>
          <w:rFonts w:ascii="Times New Roman" w:hAnsi="Times New Roman"/>
          <w:b/>
          <w:sz w:val="28"/>
          <w:szCs w:val="28"/>
        </w:rPr>
      </w:pPr>
      <w:r>
        <w:rPr>
          <w:rFonts w:ascii="Times New Roman" w:hAnsi="Times New Roman"/>
          <w:b/>
          <w:sz w:val="28"/>
          <w:szCs w:val="28"/>
        </w:rPr>
        <w:t xml:space="preserve">Уровень программы: </w:t>
      </w:r>
      <w:r>
        <w:rPr>
          <w:rFonts w:ascii="Times New Roman" w:hAnsi="Times New Roman"/>
          <w:sz w:val="28"/>
          <w:szCs w:val="28"/>
        </w:rPr>
        <w:t>ознакомительно-базовый</w:t>
      </w:r>
    </w:p>
    <w:p w:rsidR="00D64244" w:rsidRDefault="00D64244" w:rsidP="00D64244">
      <w:pPr>
        <w:tabs>
          <w:tab w:val="left" w:pos="4253"/>
          <w:tab w:val="left" w:pos="4536"/>
        </w:tabs>
        <w:spacing w:after="0" w:line="240" w:lineRule="auto"/>
        <w:ind w:right="283"/>
        <w:rPr>
          <w:rFonts w:ascii="Times New Roman" w:hAnsi="Times New Roman"/>
          <w:sz w:val="28"/>
          <w:szCs w:val="28"/>
        </w:rPr>
      </w:pPr>
      <w:r>
        <w:rPr>
          <w:rFonts w:ascii="Times New Roman" w:hAnsi="Times New Roman"/>
          <w:b/>
          <w:sz w:val="28"/>
          <w:szCs w:val="28"/>
        </w:rPr>
        <w:t>Возраст обучающихся</w:t>
      </w:r>
      <w:r>
        <w:rPr>
          <w:rFonts w:ascii="Times New Roman" w:hAnsi="Times New Roman"/>
          <w:sz w:val="28"/>
          <w:szCs w:val="28"/>
        </w:rPr>
        <w:t>: 7-15 лет</w:t>
      </w:r>
    </w:p>
    <w:p w:rsidR="00D64244" w:rsidRDefault="00D64244" w:rsidP="00D64244">
      <w:pPr>
        <w:tabs>
          <w:tab w:val="left" w:pos="4253"/>
          <w:tab w:val="left" w:pos="4536"/>
        </w:tabs>
        <w:spacing w:after="0" w:line="240" w:lineRule="auto"/>
        <w:ind w:right="283"/>
        <w:rPr>
          <w:rFonts w:ascii="Times New Roman" w:hAnsi="Times New Roman"/>
          <w:sz w:val="28"/>
          <w:szCs w:val="28"/>
        </w:rPr>
      </w:pPr>
      <w:r>
        <w:rPr>
          <w:rFonts w:ascii="Times New Roman" w:hAnsi="Times New Roman"/>
          <w:b/>
          <w:sz w:val="28"/>
          <w:szCs w:val="28"/>
        </w:rPr>
        <w:t>Срок реализации:</w:t>
      </w:r>
      <w:r>
        <w:rPr>
          <w:rFonts w:ascii="Times New Roman" w:hAnsi="Times New Roman"/>
          <w:sz w:val="28"/>
          <w:szCs w:val="28"/>
        </w:rPr>
        <w:t xml:space="preserve"> 1 года</w:t>
      </w:r>
    </w:p>
    <w:p w:rsidR="00D64244" w:rsidRDefault="00D64244" w:rsidP="00D64244">
      <w:pPr>
        <w:tabs>
          <w:tab w:val="left" w:pos="4253"/>
          <w:tab w:val="left" w:pos="4536"/>
        </w:tabs>
        <w:spacing w:after="0" w:line="240" w:lineRule="auto"/>
        <w:ind w:right="283"/>
        <w:rPr>
          <w:rFonts w:ascii="Times New Roman" w:hAnsi="Times New Roman"/>
          <w:sz w:val="28"/>
          <w:szCs w:val="28"/>
        </w:rPr>
      </w:pPr>
    </w:p>
    <w:p w:rsidR="00D64244" w:rsidRDefault="00D64244" w:rsidP="00D64244">
      <w:pPr>
        <w:tabs>
          <w:tab w:val="left" w:pos="4253"/>
          <w:tab w:val="left" w:pos="4536"/>
        </w:tabs>
        <w:spacing w:after="0" w:line="240" w:lineRule="auto"/>
        <w:ind w:right="283"/>
        <w:jc w:val="both"/>
        <w:rPr>
          <w:rFonts w:ascii="Times New Roman" w:hAnsi="Times New Roman"/>
          <w:sz w:val="28"/>
          <w:szCs w:val="28"/>
        </w:rPr>
      </w:pPr>
    </w:p>
    <w:p w:rsidR="00D64244" w:rsidRDefault="00D64244" w:rsidP="00D64244">
      <w:pPr>
        <w:tabs>
          <w:tab w:val="left" w:pos="4253"/>
          <w:tab w:val="left" w:pos="4536"/>
        </w:tabs>
        <w:spacing w:after="0" w:line="240" w:lineRule="auto"/>
        <w:ind w:right="283"/>
        <w:jc w:val="both"/>
        <w:rPr>
          <w:rFonts w:ascii="Times New Roman" w:hAnsi="Times New Roman"/>
          <w:sz w:val="28"/>
          <w:szCs w:val="28"/>
        </w:rPr>
      </w:pPr>
    </w:p>
    <w:tbl>
      <w:tblPr>
        <w:tblW w:w="0" w:type="auto"/>
        <w:jc w:val="right"/>
        <w:tblInd w:w="4503" w:type="dxa"/>
        <w:tblLook w:val="04A0"/>
      </w:tblPr>
      <w:tblGrid>
        <w:gridCol w:w="5068"/>
      </w:tblGrid>
      <w:tr w:rsidR="00D64244" w:rsidTr="00F46558">
        <w:trPr>
          <w:jc w:val="right"/>
        </w:trPr>
        <w:tc>
          <w:tcPr>
            <w:tcW w:w="5068" w:type="dxa"/>
          </w:tcPr>
          <w:p w:rsidR="00D64244" w:rsidRDefault="00D64244" w:rsidP="00F46558">
            <w:pPr>
              <w:spacing w:after="0" w:line="240" w:lineRule="auto"/>
              <w:jc w:val="both"/>
              <w:rPr>
                <w:rFonts w:ascii="Times New Roman" w:eastAsia="Calibri" w:hAnsi="Times New Roman" w:cs="Times New Roman"/>
                <w:sz w:val="28"/>
                <w:szCs w:val="28"/>
                <w:lang w:eastAsia="en-US"/>
              </w:rPr>
            </w:pPr>
          </w:p>
          <w:p w:rsidR="00D64244" w:rsidRDefault="00D64244" w:rsidP="00F46558">
            <w:pPr>
              <w:spacing w:after="0" w:line="240" w:lineRule="auto"/>
              <w:rPr>
                <w:rFonts w:ascii="Times New Roman" w:hAnsi="Times New Roman"/>
                <w:b/>
                <w:sz w:val="28"/>
                <w:szCs w:val="28"/>
              </w:rPr>
            </w:pPr>
            <w:r>
              <w:rPr>
                <w:rFonts w:ascii="Times New Roman" w:hAnsi="Times New Roman"/>
                <w:b/>
                <w:sz w:val="28"/>
                <w:szCs w:val="28"/>
              </w:rPr>
              <w:t xml:space="preserve">Составитель:                                                                                                </w:t>
            </w:r>
            <w:proofErr w:type="spellStart"/>
            <w:r>
              <w:rPr>
                <w:rFonts w:ascii="Times New Roman" w:hAnsi="Times New Roman"/>
                <w:b/>
                <w:sz w:val="28"/>
                <w:szCs w:val="28"/>
              </w:rPr>
              <w:t>Казалиева</w:t>
            </w:r>
            <w:proofErr w:type="spellEnd"/>
            <w:r>
              <w:rPr>
                <w:rFonts w:ascii="Times New Roman" w:hAnsi="Times New Roman"/>
                <w:b/>
                <w:sz w:val="28"/>
                <w:szCs w:val="28"/>
              </w:rPr>
              <w:t xml:space="preserve"> </w:t>
            </w:r>
            <w:proofErr w:type="spellStart"/>
            <w:r>
              <w:rPr>
                <w:rFonts w:ascii="Times New Roman" w:hAnsi="Times New Roman"/>
                <w:b/>
                <w:sz w:val="28"/>
                <w:szCs w:val="28"/>
              </w:rPr>
              <w:t>Муминат</w:t>
            </w:r>
            <w:proofErr w:type="spellEnd"/>
            <w:r>
              <w:rPr>
                <w:rFonts w:ascii="Times New Roman" w:hAnsi="Times New Roman"/>
                <w:b/>
                <w:sz w:val="28"/>
                <w:szCs w:val="28"/>
              </w:rPr>
              <w:t xml:space="preserve"> </w:t>
            </w:r>
            <w:proofErr w:type="spellStart"/>
            <w:r>
              <w:rPr>
                <w:rFonts w:ascii="Times New Roman" w:hAnsi="Times New Roman"/>
                <w:b/>
                <w:sz w:val="28"/>
                <w:szCs w:val="28"/>
              </w:rPr>
              <w:t>Мусаевна</w:t>
            </w:r>
            <w:proofErr w:type="spellEnd"/>
            <w:r>
              <w:rPr>
                <w:rFonts w:ascii="Times New Roman" w:hAnsi="Times New Roman"/>
                <w:b/>
                <w:sz w:val="28"/>
                <w:szCs w:val="28"/>
              </w:rPr>
              <w:t xml:space="preserve">,                     </w:t>
            </w:r>
          </w:p>
          <w:p w:rsidR="00D64244" w:rsidRDefault="00D64244" w:rsidP="00F46558">
            <w:pPr>
              <w:tabs>
                <w:tab w:val="left" w:pos="3261"/>
              </w:tabs>
              <w:spacing w:after="0" w:line="240" w:lineRule="auto"/>
              <w:rPr>
                <w:rFonts w:ascii="Times New Roman" w:hAnsi="Times New Roman"/>
                <w:sz w:val="28"/>
                <w:szCs w:val="28"/>
              </w:rPr>
            </w:pPr>
            <w:r>
              <w:rPr>
                <w:rFonts w:ascii="Times New Roman" w:hAnsi="Times New Roman"/>
                <w:b/>
                <w:sz w:val="28"/>
                <w:szCs w:val="28"/>
              </w:rPr>
              <w:t>педагог дополнительного образования</w:t>
            </w:r>
            <w:r>
              <w:rPr>
                <w:rFonts w:ascii="Times New Roman" w:hAnsi="Times New Roman"/>
                <w:sz w:val="28"/>
                <w:szCs w:val="28"/>
              </w:rPr>
              <w:t xml:space="preserve">                                           </w:t>
            </w:r>
          </w:p>
          <w:p w:rsidR="00D64244" w:rsidRDefault="00D64244" w:rsidP="00F46558">
            <w:pPr>
              <w:tabs>
                <w:tab w:val="left" w:pos="3261"/>
              </w:tabs>
              <w:spacing w:after="0" w:line="240" w:lineRule="auto"/>
              <w:jc w:val="both"/>
              <w:rPr>
                <w:rFonts w:ascii="Times New Roman" w:eastAsia="Calibri" w:hAnsi="Times New Roman" w:cs="Times New Roman"/>
                <w:sz w:val="28"/>
                <w:szCs w:val="28"/>
                <w:lang w:eastAsia="en-US"/>
              </w:rPr>
            </w:pPr>
          </w:p>
        </w:tc>
      </w:tr>
    </w:tbl>
    <w:p w:rsidR="00D64244" w:rsidRDefault="00D64244" w:rsidP="00D64244">
      <w:pPr>
        <w:spacing w:after="0" w:line="240" w:lineRule="auto"/>
        <w:ind w:firstLine="8647"/>
        <w:rPr>
          <w:rFonts w:ascii="Times New Roman" w:eastAsia="Calibri" w:hAnsi="Times New Roman"/>
          <w:sz w:val="28"/>
          <w:szCs w:val="28"/>
          <w:lang w:eastAsia="en-US"/>
        </w:rPr>
      </w:pPr>
    </w:p>
    <w:p w:rsidR="00D64244" w:rsidRDefault="00D64244" w:rsidP="00D64244">
      <w:pPr>
        <w:spacing w:after="0" w:line="240" w:lineRule="auto"/>
        <w:ind w:firstLine="8647"/>
        <w:rPr>
          <w:rFonts w:ascii="Times New Roman" w:hAnsi="Times New Roman"/>
          <w:sz w:val="28"/>
          <w:szCs w:val="28"/>
        </w:rPr>
      </w:pPr>
    </w:p>
    <w:p w:rsidR="00D64244" w:rsidRDefault="00D64244" w:rsidP="00D64244">
      <w:pPr>
        <w:spacing w:after="0" w:line="240" w:lineRule="auto"/>
        <w:ind w:firstLine="8647"/>
        <w:rPr>
          <w:rFonts w:ascii="Times New Roman" w:hAnsi="Times New Roman"/>
          <w:sz w:val="28"/>
          <w:szCs w:val="28"/>
        </w:rPr>
      </w:pPr>
    </w:p>
    <w:p w:rsidR="00D64244" w:rsidRDefault="00D64244" w:rsidP="00D64244">
      <w:pPr>
        <w:spacing w:after="0" w:line="240" w:lineRule="auto"/>
        <w:ind w:firstLine="8647"/>
        <w:rPr>
          <w:rFonts w:ascii="Times New Roman" w:hAnsi="Times New Roman"/>
          <w:sz w:val="28"/>
          <w:szCs w:val="28"/>
        </w:rPr>
      </w:pPr>
    </w:p>
    <w:p w:rsidR="00D64244" w:rsidRPr="00190529" w:rsidRDefault="00D64244" w:rsidP="00D64244">
      <w:pPr>
        <w:spacing w:after="0" w:line="240" w:lineRule="auto"/>
        <w:jc w:val="center"/>
        <w:rPr>
          <w:rFonts w:ascii="Times New Roman" w:hAnsi="Times New Roman"/>
          <w:b/>
          <w:sz w:val="28"/>
          <w:szCs w:val="28"/>
        </w:rPr>
      </w:pPr>
      <w:proofErr w:type="spellStart"/>
      <w:r>
        <w:rPr>
          <w:rFonts w:ascii="Times New Roman" w:hAnsi="Times New Roman"/>
          <w:b/>
          <w:sz w:val="28"/>
          <w:szCs w:val="28"/>
        </w:rPr>
        <w:t>пгт</w:t>
      </w:r>
      <w:proofErr w:type="spellEnd"/>
      <w:r>
        <w:rPr>
          <w:rFonts w:ascii="Times New Roman" w:hAnsi="Times New Roman"/>
          <w:b/>
          <w:sz w:val="28"/>
          <w:szCs w:val="28"/>
        </w:rPr>
        <w:t xml:space="preserve">. </w:t>
      </w:r>
      <w:proofErr w:type="spellStart"/>
      <w:r>
        <w:rPr>
          <w:rFonts w:ascii="Times New Roman" w:hAnsi="Times New Roman"/>
          <w:b/>
          <w:sz w:val="28"/>
          <w:szCs w:val="28"/>
        </w:rPr>
        <w:t>Мамедкала</w:t>
      </w:r>
      <w:proofErr w:type="spellEnd"/>
      <w:r>
        <w:rPr>
          <w:rFonts w:ascii="Times New Roman" w:hAnsi="Times New Roman"/>
          <w:b/>
          <w:sz w:val="28"/>
          <w:szCs w:val="28"/>
        </w:rPr>
        <w:t xml:space="preserve"> 202</w:t>
      </w:r>
      <w:r>
        <w:rPr>
          <w:rFonts w:ascii="Times New Roman" w:hAnsi="Times New Roman"/>
          <w:b/>
          <w:sz w:val="28"/>
          <w:szCs w:val="28"/>
          <w:lang w:val="en-US"/>
        </w:rPr>
        <w:t xml:space="preserve">1 </w:t>
      </w:r>
      <w:r>
        <w:rPr>
          <w:rFonts w:ascii="Times New Roman" w:hAnsi="Times New Roman"/>
          <w:b/>
          <w:sz w:val="28"/>
          <w:szCs w:val="28"/>
        </w:rPr>
        <w:t>г.</w:t>
      </w:r>
    </w:p>
    <w:p w:rsidR="002A37D4" w:rsidRDefault="002A37D4" w:rsidP="002A37D4">
      <w:pPr>
        <w:tabs>
          <w:tab w:val="left" w:pos="1478"/>
        </w:tabs>
        <w:jc w:val="both"/>
        <w:rPr>
          <w:b/>
          <w:color w:val="000000" w:themeColor="text1"/>
          <w:sz w:val="28"/>
          <w:szCs w:val="28"/>
          <w:u w:val="single"/>
        </w:rPr>
      </w:pPr>
    </w:p>
    <w:p w:rsidR="00712917" w:rsidRPr="002E6964" w:rsidRDefault="00712917" w:rsidP="002A37D4">
      <w:pPr>
        <w:tabs>
          <w:tab w:val="left" w:pos="1478"/>
        </w:tabs>
        <w:jc w:val="both"/>
        <w:rPr>
          <w:b/>
          <w:color w:val="000000" w:themeColor="text1"/>
          <w:sz w:val="28"/>
          <w:szCs w:val="28"/>
          <w:u w:val="single"/>
        </w:rPr>
      </w:pPr>
    </w:p>
    <w:p w:rsidR="002A37D4" w:rsidRPr="002E6964" w:rsidRDefault="002A37D4" w:rsidP="002A37D4">
      <w:pPr>
        <w:pStyle w:val="a4"/>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0" w:firstLine="567"/>
        <w:jc w:val="center"/>
        <w:rPr>
          <w:b/>
          <w:bCs/>
          <w:color w:val="000000" w:themeColor="text1"/>
          <w:sz w:val="36"/>
          <w:szCs w:val="36"/>
          <w:u w:val="single"/>
        </w:rPr>
      </w:pPr>
      <w:r w:rsidRPr="002E6964">
        <w:rPr>
          <w:b/>
          <w:bCs/>
          <w:color w:val="000000" w:themeColor="text1"/>
          <w:sz w:val="36"/>
          <w:szCs w:val="36"/>
          <w:u w:val="single"/>
        </w:rPr>
        <w:t xml:space="preserve">Нормативно-правовые основания разработки дополнительной </w:t>
      </w:r>
      <w:proofErr w:type="spellStart"/>
      <w:r w:rsidRPr="002E6964">
        <w:rPr>
          <w:b/>
          <w:bCs/>
          <w:color w:val="000000" w:themeColor="text1"/>
          <w:sz w:val="36"/>
          <w:szCs w:val="36"/>
          <w:u w:val="single"/>
        </w:rPr>
        <w:t>общеразвивающей</w:t>
      </w:r>
      <w:proofErr w:type="spellEnd"/>
      <w:r w:rsidRPr="002E6964">
        <w:rPr>
          <w:b/>
          <w:bCs/>
          <w:color w:val="000000" w:themeColor="text1"/>
          <w:sz w:val="36"/>
          <w:szCs w:val="36"/>
          <w:u w:val="single"/>
        </w:rPr>
        <w:t xml:space="preserve"> программы</w:t>
      </w:r>
    </w:p>
    <w:p w:rsidR="002A37D4" w:rsidRPr="002E6964" w:rsidRDefault="002A37D4" w:rsidP="002A37D4">
      <w:pPr>
        <w:tabs>
          <w:tab w:val="left" w:pos="1478"/>
        </w:tabs>
        <w:jc w:val="both"/>
        <w:rPr>
          <w:b/>
          <w:color w:val="000000" w:themeColor="text1"/>
          <w:sz w:val="28"/>
          <w:szCs w:val="28"/>
        </w:rPr>
      </w:pPr>
    </w:p>
    <w:p w:rsidR="002A37D4" w:rsidRPr="002E6964" w:rsidRDefault="002A37D4" w:rsidP="002A37D4">
      <w:pPr>
        <w:pStyle w:val="a3"/>
        <w:spacing w:before="0" w:beforeAutospacing="0" w:after="0" w:afterAutospacing="0"/>
        <w:ind w:left="426"/>
        <w:jc w:val="both"/>
        <w:rPr>
          <w:color w:val="000000" w:themeColor="text1"/>
          <w:sz w:val="28"/>
          <w:szCs w:val="28"/>
        </w:rPr>
      </w:pPr>
      <w:r w:rsidRPr="002E6964">
        <w:rPr>
          <w:color w:val="000000" w:themeColor="text1"/>
          <w:sz w:val="28"/>
          <w:szCs w:val="28"/>
        </w:rPr>
        <w:t xml:space="preserve">Дополнительная общеобразовательная </w:t>
      </w:r>
      <w:proofErr w:type="spellStart"/>
      <w:r w:rsidRPr="002E6964">
        <w:rPr>
          <w:color w:val="000000" w:themeColor="text1"/>
          <w:sz w:val="28"/>
          <w:szCs w:val="28"/>
        </w:rPr>
        <w:t>общеразвивающая</w:t>
      </w:r>
      <w:proofErr w:type="spellEnd"/>
      <w:r w:rsidRPr="002E6964">
        <w:rPr>
          <w:color w:val="000000" w:themeColor="text1"/>
          <w:sz w:val="28"/>
          <w:szCs w:val="28"/>
        </w:rPr>
        <w:t xml:space="preserve"> программа художественно - эстетической направленности «Мягкая игрушка» (далее Программа) составлена на основании следующих документов:</w:t>
      </w:r>
    </w:p>
    <w:p w:rsidR="002A37D4" w:rsidRPr="002E6964" w:rsidRDefault="002A37D4" w:rsidP="002A37D4">
      <w:pPr>
        <w:pStyle w:val="a3"/>
        <w:spacing w:before="0" w:beforeAutospacing="0" w:after="0" w:afterAutospacing="0"/>
        <w:ind w:left="426"/>
        <w:jc w:val="both"/>
        <w:rPr>
          <w:color w:val="000000" w:themeColor="text1"/>
          <w:sz w:val="28"/>
          <w:szCs w:val="28"/>
        </w:rPr>
      </w:pPr>
      <w:proofErr w:type="gramStart"/>
      <w:r w:rsidRPr="002E6964">
        <w:rPr>
          <w:color w:val="000000" w:themeColor="text1"/>
          <w:sz w:val="28"/>
          <w:szCs w:val="28"/>
        </w:rPr>
        <w:t>- Федерального Закона «Об образовании в Российской Федерации» (от 29.12.2012 № 273- ФЗ); Методических рекомендаций по развитию дополнительного образования детей в общеобразовательных учреждениях (Приложение к письму Минобразования России от 11 июня 2002 г. № 30-51-433/16); Письма Министерства образования РФ от 2 апреля 2002 г. №13-51-28/13 «О повышении воспитательного потенциала общеобразовательного процесса в общеобразовательном учреждении»;</w:t>
      </w:r>
      <w:proofErr w:type="gramEnd"/>
      <w:r w:rsidRPr="002E6964">
        <w:rPr>
          <w:color w:val="000000" w:themeColor="text1"/>
          <w:sz w:val="28"/>
          <w:szCs w:val="28"/>
        </w:rPr>
        <w:t xml:space="preserve"> Положения о Всероссийском конкурсе программ и методических материалов по дополнительному естественнонаучному образованию детей.</w:t>
      </w:r>
    </w:p>
    <w:p w:rsidR="002A37D4" w:rsidRPr="002E6964" w:rsidRDefault="002A37D4" w:rsidP="002A37D4">
      <w:pPr>
        <w:pStyle w:val="a3"/>
        <w:spacing w:before="0" w:beforeAutospacing="0" w:after="0" w:afterAutospacing="0"/>
        <w:ind w:left="426"/>
        <w:jc w:val="both"/>
        <w:rPr>
          <w:color w:val="000000" w:themeColor="text1"/>
          <w:sz w:val="36"/>
          <w:szCs w:val="36"/>
          <w:u w:val="single"/>
        </w:rPr>
      </w:pPr>
    </w:p>
    <w:p w:rsidR="002A37D4" w:rsidRPr="002E6964" w:rsidRDefault="002A37D4" w:rsidP="002A37D4">
      <w:pPr>
        <w:pStyle w:val="a4"/>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567"/>
        <w:rPr>
          <w:b/>
          <w:bCs/>
          <w:color w:val="000000" w:themeColor="text1"/>
          <w:sz w:val="36"/>
          <w:szCs w:val="36"/>
          <w:u w:val="single"/>
        </w:rPr>
      </w:pPr>
      <w:r w:rsidRPr="002E6964">
        <w:rPr>
          <w:b/>
          <w:color w:val="000000" w:themeColor="text1"/>
          <w:sz w:val="36"/>
          <w:szCs w:val="36"/>
          <w:u w:val="single"/>
          <w:shd w:val="clear" w:color="auto" w:fill="FFFFFF"/>
        </w:rPr>
        <w:t xml:space="preserve">2.Оформление и содержание структурных элементов дополнительной </w:t>
      </w:r>
      <w:proofErr w:type="spellStart"/>
      <w:r w:rsidRPr="002E6964">
        <w:rPr>
          <w:b/>
          <w:color w:val="000000" w:themeColor="text1"/>
          <w:sz w:val="36"/>
          <w:szCs w:val="36"/>
          <w:u w:val="single"/>
          <w:shd w:val="clear" w:color="auto" w:fill="FFFFFF"/>
        </w:rPr>
        <w:t>общеразвивающей</w:t>
      </w:r>
      <w:proofErr w:type="spellEnd"/>
      <w:r w:rsidRPr="002E6964">
        <w:rPr>
          <w:b/>
          <w:color w:val="000000" w:themeColor="text1"/>
          <w:sz w:val="36"/>
          <w:szCs w:val="36"/>
          <w:u w:val="single"/>
          <w:shd w:val="clear" w:color="auto" w:fill="FFFFFF"/>
        </w:rPr>
        <w:t xml:space="preserve"> программы</w:t>
      </w:r>
    </w:p>
    <w:p w:rsidR="002A37D4" w:rsidRPr="002E6964" w:rsidRDefault="002A37D4" w:rsidP="002A37D4">
      <w:pPr>
        <w:pStyle w:val="a3"/>
        <w:spacing w:before="0" w:beforeAutospacing="0" w:after="0" w:afterAutospacing="0"/>
        <w:ind w:left="-284"/>
        <w:jc w:val="both"/>
        <w:rPr>
          <w:color w:val="000000" w:themeColor="text1"/>
          <w:sz w:val="36"/>
          <w:szCs w:val="36"/>
          <w:u w:val="single"/>
        </w:rPr>
      </w:pPr>
    </w:p>
    <w:p w:rsidR="002A37D4" w:rsidRPr="002E6964" w:rsidRDefault="002A37D4" w:rsidP="002A37D4">
      <w:pPr>
        <w:shd w:val="clear" w:color="auto" w:fill="FFFFFF"/>
        <w:ind w:left="284" w:right="50" w:firstLine="426"/>
        <w:jc w:val="center"/>
        <w:rPr>
          <w:rFonts w:ascii="Times New Roman" w:eastAsia="Times New Roman" w:hAnsi="Times New Roman" w:cs="Times New Roman"/>
          <w:b/>
          <w:bCs/>
          <w:color w:val="000000" w:themeColor="text1"/>
          <w:sz w:val="40"/>
          <w:szCs w:val="40"/>
        </w:rPr>
      </w:pPr>
      <w:r w:rsidRPr="002E6964">
        <w:rPr>
          <w:b/>
          <w:i/>
          <w:color w:val="000000" w:themeColor="text1"/>
          <w:spacing w:val="-2"/>
          <w:sz w:val="36"/>
          <w:szCs w:val="36"/>
          <w:u w:val="single"/>
        </w:rPr>
        <w:t>Раздел 1. Пояснительная записка (характеристика  программы</w:t>
      </w:r>
      <w:r w:rsidRPr="002E6964">
        <w:rPr>
          <w:b/>
          <w:i/>
          <w:color w:val="000000" w:themeColor="text1"/>
          <w:spacing w:val="-2"/>
          <w:sz w:val="32"/>
          <w:szCs w:val="32"/>
        </w:rPr>
        <w:t>)</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Данная программа представляет собой разработанный  курс художественно-эстетического направления, работа с тканью, изготовление мягких плоских и объемных игрушек. Художественное образование и эстетическое воспитание подразумевает и предполагает овладение простейшими умениями и навыками как на уроках </w:t>
      </w:r>
      <w:proofErr w:type="gramStart"/>
      <w:r w:rsidRPr="002E6964">
        <w:rPr>
          <w:rFonts w:ascii="Arial" w:eastAsia="Times New Roman" w:hAnsi="Arial" w:cs="Arial"/>
          <w:color w:val="000000" w:themeColor="text1"/>
          <w:sz w:val="32"/>
        </w:rPr>
        <w:t>изобразительного</w:t>
      </w:r>
      <w:proofErr w:type="gramEnd"/>
      <w:r w:rsidRPr="002E6964">
        <w:rPr>
          <w:rFonts w:ascii="Arial" w:eastAsia="Times New Roman" w:hAnsi="Arial" w:cs="Arial"/>
          <w:color w:val="000000" w:themeColor="text1"/>
          <w:sz w:val="32"/>
        </w:rPr>
        <w:t xml:space="preserve"> искусства, так и на уроках материальной технологии.   На уроках учащиеся получают лишь основные знания.  Для наиболее  полного изучения, </w:t>
      </w:r>
      <w:proofErr w:type="gramStart"/>
      <w:r w:rsidRPr="002E6964">
        <w:rPr>
          <w:rFonts w:ascii="Arial" w:eastAsia="Times New Roman" w:hAnsi="Arial" w:cs="Arial"/>
          <w:color w:val="000000" w:themeColor="text1"/>
          <w:sz w:val="32"/>
        </w:rPr>
        <w:t>овладении</w:t>
      </w:r>
      <w:proofErr w:type="gramEnd"/>
      <w:r w:rsidRPr="002E6964">
        <w:rPr>
          <w:rFonts w:ascii="Arial" w:eastAsia="Times New Roman" w:hAnsi="Arial" w:cs="Arial"/>
          <w:color w:val="000000" w:themeColor="text1"/>
          <w:sz w:val="32"/>
        </w:rPr>
        <w:t xml:space="preserve"> большего количества информации в данной  области  в современных школах создаются кружки, а также вводятся элективные курсы, что в дальнейшем способствует профессиональному становлению учащихся, увеличению их кругозора.</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lastRenderedPageBreak/>
        <w:t xml:space="preserve">  У </w:t>
      </w:r>
      <w:proofErr w:type="gramStart"/>
      <w:r w:rsidRPr="002E6964">
        <w:rPr>
          <w:rFonts w:ascii="Arial" w:eastAsia="Times New Roman" w:hAnsi="Arial" w:cs="Arial"/>
          <w:color w:val="000000" w:themeColor="text1"/>
          <w:sz w:val="32"/>
        </w:rPr>
        <w:t>обучающихся</w:t>
      </w:r>
      <w:proofErr w:type="gramEnd"/>
      <w:r w:rsidRPr="002E6964">
        <w:rPr>
          <w:rFonts w:ascii="Arial" w:eastAsia="Times New Roman" w:hAnsi="Arial" w:cs="Arial"/>
          <w:color w:val="000000" w:themeColor="text1"/>
          <w:sz w:val="32"/>
        </w:rPr>
        <w:t xml:space="preserve"> по данной программе формируются следующие знания:</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-об основных законах </w:t>
      </w:r>
      <w:proofErr w:type="spellStart"/>
      <w:r w:rsidRPr="002E6964">
        <w:rPr>
          <w:rFonts w:ascii="Arial" w:eastAsia="Times New Roman" w:hAnsi="Arial" w:cs="Arial"/>
          <w:color w:val="000000" w:themeColor="text1"/>
          <w:sz w:val="32"/>
        </w:rPr>
        <w:t>цветоведения</w:t>
      </w:r>
      <w:proofErr w:type="spellEnd"/>
      <w:r w:rsidRPr="002E6964">
        <w:rPr>
          <w:rFonts w:ascii="Arial" w:eastAsia="Times New Roman" w:hAnsi="Arial" w:cs="Arial"/>
          <w:color w:val="000000" w:themeColor="text1"/>
          <w:sz w:val="32"/>
        </w:rPr>
        <w:t>;</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  простейших ручных швах;</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w:t>
      </w:r>
      <w:proofErr w:type="gramStart"/>
      <w:r w:rsidRPr="002E6964">
        <w:rPr>
          <w:rFonts w:ascii="Arial" w:eastAsia="Times New Roman" w:hAnsi="Arial" w:cs="Arial"/>
          <w:color w:val="000000" w:themeColor="text1"/>
          <w:sz w:val="32"/>
        </w:rPr>
        <w:t>о</w:t>
      </w:r>
      <w:proofErr w:type="gramEnd"/>
      <w:r w:rsidRPr="002E6964">
        <w:rPr>
          <w:rFonts w:ascii="Arial" w:eastAsia="Times New Roman" w:hAnsi="Arial" w:cs="Arial"/>
          <w:color w:val="000000" w:themeColor="text1"/>
          <w:sz w:val="32"/>
        </w:rPr>
        <w:t xml:space="preserve"> использовании готовых выкроек, а также выполнении их  по эскизам (на основе имеющихся);</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-об основных приемах работы с тканью (на примере изготовления мягкой игрушки);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 приемах работы с мехом;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 правилах пользования инструментами и приспособлениями;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 правилах безопасной работы с иголками, ножницами, и т.д.;</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об интегрированной связи с другими предметами и образовательными программами.</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6"/>
          <w:u w:val="single"/>
        </w:rPr>
        <w:t>Актуальность проблемы.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Искусство изготовления игрушек – один из древнейших видов народного художественного творчества. Древнейшие игрушки, найденные на территории нашей страны, относятся ко 2 тысячелетию </w:t>
      </w:r>
      <w:proofErr w:type="gramStart"/>
      <w:r w:rsidRPr="002E6964">
        <w:rPr>
          <w:rFonts w:ascii="Arial" w:eastAsia="Times New Roman" w:hAnsi="Arial" w:cs="Arial"/>
          <w:color w:val="000000" w:themeColor="text1"/>
          <w:sz w:val="32"/>
        </w:rPr>
        <w:t>до</w:t>
      </w:r>
      <w:proofErr w:type="gramEnd"/>
      <w:r w:rsidRPr="002E6964">
        <w:rPr>
          <w:rFonts w:ascii="Arial" w:eastAsia="Times New Roman" w:hAnsi="Arial" w:cs="Arial"/>
          <w:color w:val="000000" w:themeColor="text1"/>
          <w:sz w:val="32"/>
        </w:rPr>
        <w:t xml:space="preserve"> н.э. </w:t>
      </w:r>
      <w:proofErr w:type="gramStart"/>
      <w:r w:rsidRPr="002E6964">
        <w:rPr>
          <w:rFonts w:ascii="Arial" w:eastAsia="Times New Roman" w:hAnsi="Arial" w:cs="Arial"/>
          <w:color w:val="000000" w:themeColor="text1"/>
          <w:sz w:val="32"/>
        </w:rPr>
        <w:t>Это</w:t>
      </w:r>
      <w:proofErr w:type="gramEnd"/>
      <w:r w:rsidRPr="002E6964">
        <w:rPr>
          <w:rFonts w:ascii="Arial" w:eastAsia="Times New Roman" w:hAnsi="Arial" w:cs="Arial"/>
          <w:color w:val="000000" w:themeColor="text1"/>
          <w:sz w:val="32"/>
        </w:rPr>
        <w:t xml:space="preserve"> – миниатюрные орудия охоты, предметы быта, посуда, погремушки. Издавна своеобразие изготовления игрушки определялось условиями быта и труда, обычаями народа, национальным характером, климатическими условиями. Сюжеты игрушек подсказывала сама жизнь.</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Со временем изменялись и совершенствовались приемы изготовления игрушек, но сохранялись и развивались традиции, которые заложили основу промысловых центров изготовления игрушек. Мастерство передавалось из поколения в поколение. И каждому новому мастеру необходимо было лишь изучив весь опыт предков, превзойти учителей, сделать игрушку </w:t>
      </w:r>
      <w:proofErr w:type="gramStart"/>
      <w:r w:rsidRPr="002E6964">
        <w:rPr>
          <w:rFonts w:ascii="Arial" w:eastAsia="Times New Roman" w:hAnsi="Arial" w:cs="Arial"/>
          <w:color w:val="000000" w:themeColor="text1"/>
          <w:sz w:val="32"/>
        </w:rPr>
        <w:t>более занимательнее</w:t>
      </w:r>
      <w:proofErr w:type="gramEnd"/>
      <w:r w:rsidRPr="002E6964">
        <w:rPr>
          <w:rFonts w:ascii="Arial" w:eastAsia="Times New Roman" w:hAnsi="Arial" w:cs="Arial"/>
          <w:color w:val="000000" w:themeColor="text1"/>
          <w:sz w:val="32"/>
        </w:rPr>
        <w:t>, не отступая от принятых норм, но при этом по-своему, особенной, отличной от других.</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Традиции народного искусства и сейчас продолжают жить и развиваться, современные игрушки отличаются яркостью цветов, смелыми авторскими решениями, но в них также остались образность, </w:t>
      </w:r>
      <w:proofErr w:type="spellStart"/>
      <w:r w:rsidRPr="002E6964">
        <w:rPr>
          <w:rFonts w:ascii="Arial" w:eastAsia="Times New Roman" w:hAnsi="Arial" w:cs="Arial"/>
          <w:color w:val="000000" w:themeColor="text1"/>
          <w:sz w:val="32"/>
        </w:rPr>
        <w:t>добродушность</w:t>
      </w:r>
      <w:proofErr w:type="spellEnd"/>
      <w:r w:rsidRPr="002E6964">
        <w:rPr>
          <w:rFonts w:ascii="Arial" w:eastAsia="Times New Roman" w:hAnsi="Arial" w:cs="Arial"/>
          <w:color w:val="000000" w:themeColor="text1"/>
          <w:sz w:val="32"/>
        </w:rPr>
        <w:t>, радость, которую они несут людям.</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6"/>
          <w:u w:val="single"/>
        </w:rPr>
        <w:lastRenderedPageBreak/>
        <w:t>Цели и задачи программы.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 Цель</w:t>
      </w:r>
      <w:r w:rsidRPr="002E6964">
        <w:rPr>
          <w:rFonts w:ascii="Arial" w:eastAsia="Times New Roman" w:hAnsi="Arial" w:cs="Arial"/>
          <w:color w:val="000000" w:themeColor="text1"/>
          <w:sz w:val="32"/>
        </w:rPr>
        <w:t> – познакомить учащихся с историей возникновения игрушки; обучить приемам работы с тканью и мехом; раскрыть потенциальные творческие  способности каждого ребенка через творческий поиск; развить художественный вкус, умение анализировать; создать своими руками игрушки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 связи с поставленной цель</w:t>
      </w:r>
      <w:r w:rsidRPr="002E6964">
        <w:rPr>
          <w:rFonts w:ascii="Arial" w:eastAsia="Times New Roman" w:hAnsi="Arial" w:cs="Arial"/>
          <w:b/>
          <w:bCs/>
          <w:i/>
          <w:iCs/>
          <w:color w:val="000000" w:themeColor="text1"/>
          <w:sz w:val="32"/>
        </w:rPr>
        <w:t> задачи</w:t>
      </w:r>
      <w:r w:rsidRPr="002E6964">
        <w:rPr>
          <w:rFonts w:ascii="Arial" w:eastAsia="Times New Roman" w:hAnsi="Arial" w:cs="Arial"/>
          <w:color w:val="000000" w:themeColor="text1"/>
          <w:sz w:val="32"/>
        </w:rPr>
        <w:t> выглядят следующим образом: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Обучающие:</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-научить основам художественной грамотности;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-научить основам </w:t>
      </w:r>
      <w:proofErr w:type="spellStart"/>
      <w:r w:rsidRPr="002E6964">
        <w:rPr>
          <w:rFonts w:ascii="Arial" w:eastAsia="Times New Roman" w:hAnsi="Arial" w:cs="Arial"/>
          <w:color w:val="000000" w:themeColor="text1"/>
          <w:sz w:val="32"/>
        </w:rPr>
        <w:t>цветоведения</w:t>
      </w:r>
      <w:proofErr w:type="spellEnd"/>
      <w:proofErr w:type="gramStart"/>
      <w:r w:rsidRPr="002E6964">
        <w:rPr>
          <w:rFonts w:ascii="Arial" w:eastAsia="Times New Roman" w:hAnsi="Arial" w:cs="Arial"/>
          <w:color w:val="000000" w:themeColor="text1"/>
          <w:sz w:val="32"/>
        </w:rPr>
        <w:t xml:space="preserve"> ;</w:t>
      </w:r>
      <w:proofErr w:type="gramEnd"/>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-научить приемам безопасной работы;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-научить правилам работы с выкройками и грамотному прочтению чертежей выкроек, графическим навыкам работы по зарисовке моделей;</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-научить практическим навыкам работы с тканью и  мехом;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-научить </w:t>
      </w:r>
      <w:proofErr w:type="gramStart"/>
      <w:r w:rsidRPr="002E6964">
        <w:rPr>
          <w:rFonts w:ascii="Arial" w:eastAsia="Times New Roman" w:hAnsi="Arial" w:cs="Arial"/>
          <w:color w:val="000000" w:themeColor="text1"/>
          <w:sz w:val="32"/>
        </w:rPr>
        <w:t>творчески</w:t>
      </w:r>
      <w:proofErr w:type="gramEnd"/>
      <w:r w:rsidRPr="002E6964">
        <w:rPr>
          <w:rFonts w:ascii="Arial" w:eastAsia="Times New Roman" w:hAnsi="Arial" w:cs="Arial"/>
          <w:color w:val="000000" w:themeColor="text1"/>
          <w:sz w:val="32"/>
        </w:rPr>
        <w:t xml:space="preserve">  использовать полученные умения и практические навыки.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Воспитательно-развивающие:</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-развивать художественный вкус, фантазию, пространственное воображение;</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-создавать в студии соответствующую эстетическую среду;</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-приобщение к народным традициям;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-воспитывать внимание, аккуратность, трудолюбие, доброжелательное отношение друг к другу, сотворчество;</w:t>
      </w:r>
    </w:p>
    <w:p w:rsidR="004A01E2" w:rsidRPr="004A01E2" w:rsidRDefault="004A01E2" w:rsidP="004A01E2">
      <w:pPr>
        <w:shd w:val="clear" w:color="auto" w:fill="FFFFFF"/>
        <w:spacing w:after="0" w:line="240" w:lineRule="auto"/>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-соединение обучения с воспитательным процессом;</w:t>
      </w:r>
    </w:p>
    <w:p w:rsidR="004A01E2" w:rsidRPr="004A01E2" w:rsidRDefault="004A01E2" w:rsidP="004A01E2">
      <w:pPr>
        <w:shd w:val="clear" w:color="auto" w:fill="FFFFFF"/>
        <w:spacing w:after="0" w:line="240" w:lineRule="auto"/>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-воспитывать стремление к разумной организации своего свободного времени.</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6"/>
          <w:u w:val="single"/>
        </w:rPr>
        <w:t>Отличительные особенности программы.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У школьников в процессе работы в кружке формируются практические трудовые навыки, творческая активность, развивается фантазия, художественный вкус. Занятия не только сочетают различные виды практической деятельности, но способствуют приобщению учащихся к прекрасному, многообразному миру народного искусства, к миру гармонии и красоты.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Самодельные игрушки не просто могут украсить интерьер вашего дома, они способствуют развитию самых добрых, </w:t>
      </w:r>
      <w:r w:rsidRPr="002E6964">
        <w:rPr>
          <w:rFonts w:ascii="Arial" w:eastAsia="Times New Roman" w:hAnsi="Arial" w:cs="Arial"/>
          <w:color w:val="000000" w:themeColor="text1"/>
          <w:sz w:val="32"/>
        </w:rPr>
        <w:lastRenderedPageBreak/>
        <w:t>теплых чувств. Разнообразная декоративная отделка, отход от привычных способов решения различных задач помогают детям проявить себя  с разных сторон, в них порой «просыпаются» «</w:t>
      </w:r>
      <w:proofErr w:type="spellStart"/>
      <w:r w:rsidRPr="002E6964">
        <w:rPr>
          <w:rFonts w:ascii="Arial" w:eastAsia="Times New Roman" w:hAnsi="Arial" w:cs="Arial"/>
          <w:color w:val="000000" w:themeColor="text1"/>
          <w:sz w:val="32"/>
        </w:rPr>
        <w:t>талантища</w:t>
      </w:r>
      <w:proofErr w:type="spellEnd"/>
      <w:r w:rsidRPr="002E6964">
        <w:rPr>
          <w:rFonts w:ascii="Arial" w:eastAsia="Times New Roman" w:hAnsi="Arial" w:cs="Arial"/>
          <w:color w:val="000000" w:themeColor="text1"/>
          <w:sz w:val="32"/>
        </w:rPr>
        <w:t xml:space="preserve">» в области декора. </w:t>
      </w:r>
      <w:proofErr w:type="gramStart"/>
      <w:r w:rsidRPr="002E6964">
        <w:rPr>
          <w:rFonts w:ascii="Arial" w:eastAsia="Times New Roman" w:hAnsi="Arial" w:cs="Arial"/>
          <w:color w:val="000000" w:themeColor="text1"/>
          <w:sz w:val="32"/>
        </w:rPr>
        <w:t>Игрушки, выполненные их руками становятся</w:t>
      </w:r>
      <w:proofErr w:type="gramEnd"/>
      <w:r w:rsidRPr="002E6964">
        <w:rPr>
          <w:rFonts w:ascii="Arial" w:eastAsia="Times New Roman" w:hAnsi="Arial" w:cs="Arial"/>
          <w:color w:val="000000" w:themeColor="text1"/>
          <w:sz w:val="32"/>
        </w:rPr>
        <w:t xml:space="preserve"> забавными, живыми.  И как показывает практика, увлечение ребят поначалу непосредственным изготовлением предлагаемых образцов игрушек постепенно перерастает в стремление придумать свой образ будущей игрушки и воплотить его в материале. Программа дает возможность профессиональной ориентации учащихся, знакомит их с  профессиями, развивает творческий подход.</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6"/>
          <w:u w:val="single"/>
        </w:rPr>
        <w:t xml:space="preserve">Возраст </w:t>
      </w:r>
      <w:proofErr w:type="gramStart"/>
      <w:r w:rsidRPr="002E6964">
        <w:rPr>
          <w:rFonts w:ascii="Arial" w:eastAsia="Times New Roman" w:hAnsi="Arial" w:cs="Arial"/>
          <w:b/>
          <w:bCs/>
          <w:i/>
          <w:iCs/>
          <w:color w:val="000000" w:themeColor="text1"/>
          <w:sz w:val="36"/>
          <w:u w:val="single"/>
        </w:rPr>
        <w:t>обучающихся</w:t>
      </w:r>
      <w:proofErr w:type="gramEnd"/>
      <w:r w:rsidRPr="002E6964">
        <w:rPr>
          <w:rFonts w:ascii="Arial" w:eastAsia="Times New Roman" w:hAnsi="Arial" w:cs="Arial"/>
          <w:b/>
          <w:bCs/>
          <w:i/>
          <w:iCs/>
          <w:color w:val="000000" w:themeColor="text1"/>
          <w:sz w:val="36"/>
          <w:u w:val="single"/>
        </w:rPr>
        <w:t>.  Срок реализации данной программы.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Данная образовательная программа предполагает обучение детей 9-14 лет и рассчитана на один год обучения. При комплектовании групп следует учитывать возраст детей. В одну группу рекомендуется записывать школьников с разницей в возрасте не более 1-2 года. Например, младшая группа 4-5 класс, средняя 6-7, а также возможно занятие старшей группы 7-8 класс. Комплектование в группу детей одного возраста позволит руководителю построить занятие соответственно с их  возрастными особенностями, определить методику проведения занятий, правильно запланировать время для теоретических занятий  и практических работ. Программа кружка рассчитана на 140 учебных часов. Каждая группа занимается по 4 часа в неделю, один или два раза. В младшей  и средней группе занятия целесообразнее проводить 2 раза в неделю по 2 часа, в старшей группе 4 часа в неделю.</w:t>
      </w:r>
    </w:p>
    <w:p w:rsidR="004A01E2" w:rsidRPr="004A01E2" w:rsidRDefault="004A01E2" w:rsidP="004A01E2">
      <w:pPr>
        <w:shd w:val="clear" w:color="auto" w:fill="FFFFFF"/>
        <w:spacing w:after="0" w:line="240" w:lineRule="auto"/>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Наполняемость групп от 8-15 человек.</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6"/>
          <w:u w:val="single"/>
        </w:rPr>
        <w:t>Формы и режим занятий.</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Программа совмещает в себе две формы реализации: </w:t>
      </w:r>
      <w:r w:rsidRPr="002E6964">
        <w:rPr>
          <w:rFonts w:ascii="Arial" w:eastAsia="Times New Roman" w:hAnsi="Arial" w:cs="Arial"/>
          <w:b/>
          <w:bCs/>
          <w:i/>
          <w:iCs/>
          <w:color w:val="000000" w:themeColor="text1"/>
          <w:sz w:val="32"/>
        </w:rPr>
        <w:t>групповую и индивидуальную.</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Каждое занятие по темам программы, как правило, включает теоретическую часть и практическое выполнение задания. Основная часть материала отводится практическим занятиям, которые включают в себя  выполнение </w:t>
      </w:r>
      <w:r w:rsidRPr="002E6964">
        <w:rPr>
          <w:rFonts w:ascii="Arial" w:eastAsia="Times New Roman" w:hAnsi="Arial" w:cs="Arial"/>
          <w:color w:val="000000" w:themeColor="text1"/>
          <w:sz w:val="32"/>
        </w:rPr>
        <w:lastRenderedPageBreak/>
        <w:t>графических зарисовок в альбоме костюмов, орнаментов, моделей игрушек и  изготовление игрушек.</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Программа предполагает возможность вариативного содержания. В зависимости от особенностей творческого развития учащихся педагог может вносить изменения в содержание занятий, дополнять практические задания новыми изделиями.</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6"/>
          <w:u w:val="single"/>
        </w:rPr>
        <w:t>Способы  проверки результатов обучения и формы подведения итогов</w:t>
      </w:r>
      <w:r w:rsidRPr="002E6964">
        <w:rPr>
          <w:rFonts w:ascii="Arial" w:eastAsia="Times New Roman" w:hAnsi="Arial" w:cs="Arial"/>
          <w:b/>
          <w:bCs/>
          <w:i/>
          <w:iCs/>
          <w:color w:val="000000" w:themeColor="text1"/>
          <w:sz w:val="36"/>
        </w:rPr>
        <w:t>.</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Во время занятий применяется поурочный, тематический и итоговый контроль. Уровень усвоения материала выявляется в беседах,  выполнении творческих индивидуальных заданий, применении полученных на занятиях знаний. Выполнение задания в группе обычно проходит неравномерно: одни уже выполнили работу, другие только начинают. Поэтому необходимы как групповые, так и индивидуальные занятия. Наиболее подходящая форма оценки – организованный просмотр выполненных образцов изделий. Он позволяет справедливо и объективно оценить</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работу каждого, сравнить, сделать соответствующие выводы, порадоваться не только своей, но и общей удачи. В течение всего периода обучения педагог ведет индивидуальное наблюдение за творческим развитием каждого обучаемого.</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Занятия не предполагают отметочного контроля знаний, поэтому целесообразнее применять различные критерии, такие как</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-текущая оценка </w:t>
      </w:r>
      <w:proofErr w:type="gramStart"/>
      <w:r w:rsidRPr="002E6964">
        <w:rPr>
          <w:rFonts w:ascii="Arial" w:eastAsia="Times New Roman" w:hAnsi="Arial" w:cs="Arial"/>
          <w:color w:val="000000" w:themeColor="text1"/>
          <w:sz w:val="32"/>
        </w:rPr>
        <w:t>достигнутого</w:t>
      </w:r>
      <w:proofErr w:type="gramEnd"/>
      <w:r w:rsidRPr="002E6964">
        <w:rPr>
          <w:rFonts w:ascii="Arial" w:eastAsia="Times New Roman" w:hAnsi="Arial" w:cs="Arial"/>
          <w:color w:val="000000" w:themeColor="text1"/>
          <w:sz w:val="32"/>
        </w:rPr>
        <w:t xml:space="preserve"> самим ребенком;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-оценка законченной работы;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участие в выставках, конкурсах и т.д.</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-реализация творческих идей.</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u w:val="single"/>
        </w:rPr>
      </w:pPr>
      <w:r w:rsidRPr="002E6964">
        <w:rPr>
          <w:rFonts w:ascii="Arial" w:eastAsia="Times New Roman" w:hAnsi="Arial" w:cs="Arial"/>
          <w:color w:val="000000" w:themeColor="text1"/>
          <w:sz w:val="32"/>
        </w:rPr>
        <w:t> </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6"/>
          <w:u w:val="single"/>
        </w:rPr>
        <w:t>Ожидаемые результаты обучения.</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Работа творческой группы имеет большое воспитательное значение для развития у школьников художественного вкуса, интереса к искусству, традициям, профессиональной ориентации. Вся работа направлена на достижение развития творческой активности учащихся. В конце курса учащиеся должны: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-знать историю развития игрушки;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lastRenderedPageBreak/>
        <w:t>-выполнять выкройки по схемам;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-выполнять простейшие швы;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-владеть приемами работы с тканью и мехом;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-выполнить несколько игрушек и оформить их самостоятельно;</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-уметь работать как самостоятельно, так и в коллективе;</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-совершенствоваться и творчески использовать свои умения и навыки.</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6"/>
        </w:rPr>
        <w:t>Учебно-тематический план.</w:t>
      </w:r>
    </w:p>
    <w:tbl>
      <w:tblPr>
        <w:tblW w:w="9600" w:type="dxa"/>
        <w:shd w:val="clear" w:color="auto" w:fill="FFFFFF"/>
        <w:tblCellMar>
          <w:left w:w="0" w:type="dxa"/>
          <w:right w:w="0" w:type="dxa"/>
        </w:tblCellMar>
        <w:tblLook w:val="04A0"/>
      </w:tblPr>
      <w:tblGrid>
        <w:gridCol w:w="1006"/>
        <w:gridCol w:w="3076"/>
        <w:gridCol w:w="2027"/>
        <w:gridCol w:w="1885"/>
        <w:gridCol w:w="1606"/>
      </w:tblGrid>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jc w:val="center"/>
              <w:rPr>
                <w:rFonts w:ascii="Arial" w:eastAsia="Times New Roman" w:hAnsi="Arial" w:cs="Arial"/>
                <w:color w:val="000000" w:themeColor="text1"/>
                <w:sz w:val="18"/>
                <w:szCs w:val="18"/>
              </w:rPr>
            </w:pPr>
            <w:r w:rsidRPr="002E6964">
              <w:rPr>
                <w:rFonts w:ascii="Arial" w:eastAsia="Times New Roman" w:hAnsi="Arial" w:cs="Arial"/>
                <w:color w:val="000000" w:themeColor="text1"/>
                <w:sz w:val="28"/>
              </w:rPr>
              <w:t>Наименование темы</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28"/>
              </w:rPr>
              <w:t>Теоретические занятия</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28"/>
              </w:rPr>
              <w:t>Практические занятия</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28"/>
              </w:rPr>
              <w:t>Количество часов</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Вводное занятие.</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b/>
                <w:bCs/>
                <w:color w:val="000000" w:themeColor="text1"/>
                <w:sz w:val="32"/>
              </w:rPr>
              <w:t>2</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Основные приемы работы с тканью.</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b/>
                <w:bCs/>
                <w:color w:val="000000" w:themeColor="text1"/>
                <w:sz w:val="32"/>
              </w:rPr>
              <w:t>13</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2.1.</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ТБ при работе.</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2.2.</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Материаловедение.</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0,5</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1,5</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2.3.</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Основные ручные швы.</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7</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2.4.</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Способы закрепления нити.</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0,5</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1,5</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3.</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proofErr w:type="spellStart"/>
            <w:r w:rsidRPr="002E6964">
              <w:rPr>
                <w:rFonts w:ascii="Arial" w:eastAsia="Times New Roman" w:hAnsi="Arial" w:cs="Arial"/>
                <w:color w:val="000000" w:themeColor="text1"/>
                <w:sz w:val="32"/>
              </w:rPr>
              <w:t>Цветоведение</w:t>
            </w:r>
            <w:proofErr w:type="spellEnd"/>
            <w:r w:rsidRPr="002E6964">
              <w:rPr>
                <w:rFonts w:ascii="Arial" w:eastAsia="Times New Roman" w:hAnsi="Arial" w:cs="Arial"/>
                <w:color w:val="000000" w:themeColor="text1"/>
                <w:sz w:val="32"/>
              </w:rPr>
              <w:t>.</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b/>
                <w:bCs/>
                <w:color w:val="000000" w:themeColor="text1"/>
                <w:sz w:val="32"/>
              </w:rPr>
              <w:t>4</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3.1.</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Основные цвета.</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0,5</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1,5</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3.2.</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Сочетание цветов.</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0,5</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1,5</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4.</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Выполнение игрушек из ткани.</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b/>
                <w:bCs/>
                <w:color w:val="000000" w:themeColor="text1"/>
                <w:sz w:val="32"/>
              </w:rPr>
              <w:t>36</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4.1.</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Матрешка.</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10</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4.2.</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Лошадка.</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7</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4.3.</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Веселые клоуны.</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14</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5.</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Плоские комбинированные игрушки.</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b/>
                <w:bCs/>
                <w:color w:val="000000" w:themeColor="text1"/>
                <w:sz w:val="32"/>
              </w:rPr>
              <w:t>36</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5.1.</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Зайчик.</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10</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5.2.</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Собачка.</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10</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5.3.</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Игрушка по выбору.</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10</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lastRenderedPageBreak/>
              <w:t>6.</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Объемные игрушки.</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2E6964" w:rsidP="004A01E2">
            <w:pPr>
              <w:spacing w:after="0" w:line="0" w:lineRule="atLeast"/>
              <w:rPr>
                <w:rFonts w:ascii="Arial" w:eastAsia="Times New Roman" w:hAnsi="Arial" w:cs="Arial"/>
                <w:color w:val="000000" w:themeColor="text1"/>
                <w:sz w:val="18"/>
                <w:szCs w:val="18"/>
              </w:rPr>
            </w:pPr>
            <w:r>
              <w:rPr>
                <w:rFonts w:ascii="Arial" w:eastAsia="Times New Roman" w:hAnsi="Arial" w:cs="Arial"/>
                <w:b/>
                <w:bCs/>
                <w:color w:val="000000" w:themeColor="text1"/>
                <w:sz w:val="32"/>
              </w:rPr>
              <w:t>50</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6.1.</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Котенок.</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10</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6.2.</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Львенок.</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10</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6.3.</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Медвежонок.</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10</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6.4.</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Игрушка по выбору.</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w:t>
            </w:r>
            <w:r w:rsidR="002E6964">
              <w:rPr>
                <w:rFonts w:ascii="Arial" w:eastAsia="Times New Roman" w:hAnsi="Arial" w:cs="Arial"/>
                <w:color w:val="000000" w:themeColor="text1"/>
                <w:sz w:val="32"/>
              </w:rPr>
              <w:t>2</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7.</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Выставка работ.</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2E6964" w:rsidP="004A01E2">
            <w:pPr>
              <w:spacing w:after="0" w:line="0" w:lineRule="atLeast"/>
              <w:rPr>
                <w:rFonts w:ascii="Arial" w:eastAsia="Times New Roman" w:hAnsi="Arial" w:cs="Arial"/>
                <w:color w:val="000000" w:themeColor="text1"/>
                <w:sz w:val="18"/>
                <w:szCs w:val="18"/>
              </w:rPr>
            </w:pPr>
            <w:r>
              <w:rPr>
                <w:rFonts w:ascii="Arial" w:eastAsia="Times New Roman" w:hAnsi="Arial" w:cs="Arial"/>
                <w:color w:val="000000" w:themeColor="text1"/>
                <w:sz w:val="32"/>
              </w:rPr>
              <w:t>2</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2E6964" w:rsidP="004A01E2">
            <w:pPr>
              <w:spacing w:after="0" w:line="0" w:lineRule="atLeast"/>
              <w:rPr>
                <w:rFonts w:ascii="Arial" w:eastAsia="Times New Roman" w:hAnsi="Arial" w:cs="Arial"/>
                <w:color w:val="000000" w:themeColor="text1"/>
                <w:sz w:val="18"/>
                <w:szCs w:val="18"/>
              </w:rPr>
            </w:pPr>
            <w:r>
              <w:rPr>
                <w:rFonts w:ascii="Arial" w:eastAsia="Times New Roman" w:hAnsi="Arial" w:cs="Arial"/>
                <w:b/>
                <w:bCs/>
                <w:color w:val="000000" w:themeColor="text1"/>
                <w:sz w:val="32"/>
              </w:rPr>
              <w:t>2</w:t>
            </w:r>
          </w:p>
        </w:tc>
      </w:tr>
      <w:tr w:rsidR="004A01E2" w:rsidRPr="004A01E2" w:rsidTr="004A01E2">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240" w:lineRule="auto"/>
              <w:rPr>
                <w:rFonts w:ascii="Arial" w:eastAsia="Times New Roman" w:hAnsi="Arial" w:cs="Arial"/>
                <w:color w:val="000000" w:themeColor="text1"/>
                <w:sz w:val="1"/>
                <w:szCs w:val="18"/>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Итого:</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25</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115</w:t>
            </w:r>
          </w:p>
        </w:tc>
        <w:tc>
          <w:tcPr>
            <w:tcW w:w="1616" w:type="dxa"/>
            <w:tcBorders>
              <w:top w:val="single" w:sz="8" w:space="0" w:color="000000"/>
              <w:left w:val="single" w:sz="8" w:space="0" w:color="000000"/>
              <w:bottom w:val="single" w:sz="8" w:space="0" w:color="000000"/>
              <w:right w:val="single" w:sz="8" w:space="0" w:color="000000"/>
            </w:tcBorders>
            <w:shd w:val="clear" w:color="auto" w:fill="FFFFFF"/>
            <w:tcMar>
              <w:top w:w="36" w:type="dxa"/>
              <w:left w:w="36" w:type="dxa"/>
              <w:bottom w:w="36" w:type="dxa"/>
              <w:right w:w="36" w:type="dxa"/>
            </w:tcMar>
            <w:hideMark/>
          </w:tcPr>
          <w:p w:rsidR="004A01E2" w:rsidRPr="004A01E2" w:rsidRDefault="004A01E2" w:rsidP="004A01E2">
            <w:pPr>
              <w:spacing w:after="0" w:line="0" w:lineRule="atLeast"/>
              <w:rPr>
                <w:rFonts w:ascii="Arial" w:eastAsia="Times New Roman" w:hAnsi="Arial" w:cs="Arial"/>
                <w:color w:val="000000" w:themeColor="text1"/>
                <w:sz w:val="18"/>
                <w:szCs w:val="18"/>
              </w:rPr>
            </w:pPr>
            <w:r w:rsidRPr="002E6964">
              <w:rPr>
                <w:rFonts w:ascii="Arial" w:eastAsia="Times New Roman" w:hAnsi="Arial" w:cs="Arial"/>
                <w:b/>
                <w:bCs/>
                <w:color w:val="000000" w:themeColor="text1"/>
                <w:sz w:val="32"/>
              </w:rPr>
              <w:t>14</w:t>
            </w:r>
            <w:r w:rsidR="002E6964">
              <w:rPr>
                <w:rFonts w:ascii="Arial" w:eastAsia="Times New Roman" w:hAnsi="Arial" w:cs="Arial"/>
                <w:b/>
                <w:bCs/>
                <w:color w:val="000000" w:themeColor="text1"/>
                <w:sz w:val="32"/>
              </w:rPr>
              <w:t>4</w:t>
            </w:r>
          </w:p>
        </w:tc>
      </w:tr>
    </w:tbl>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w:t>
      </w:r>
    </w:p>
    <w:p w:rsidR="004A01E2" w:rsidRPr="004A01E2" w:rsidRDefault="004A01E2" w:rsidP="004A01E2">
      <w:pPr>
        <w:shd w:val="clear" w:color="auto" w:fill="FFFFFF"/>
        <w:spacing w:after="0" w:line="240" w:lineRule="auto"/>
        <w:jc w:val="center"/>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6"/>
        </w:rPr>
        <w:t>Содержание программы.</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Тема 1. Вводное занятие.2 ч</w:t>
      </w:r>
      <w:r w:rsidRPr="002E6964">
        <w:rPr>
          <w:rFonts w:ascii="Arial" w:eastAsia="Times New Roman" w:hAnsi="Arial" w:cs="Arial"/>
          <w:color w:val="000000" w:themeColor="text1"/>
          <w:sz w:val="32"/>
        </w:rPr>
        <w:t>. Знакомство преподавателя с учащимися. Запись в группы. Рассказ о работе кружка, плане проведения занятий и их тематике. Демонстрация изделий.</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Правила поведения на занятиях.</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Тема 2. Основные приемы работы с тканью. 13ч.</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2.1. ТБ при работе.</w:t>
      </w:r>
      <w:r w:rsidRPr="002E6964">
        <w:rPr>
          <w:rFonts w:ascii="Arial" w:eastAsia="Times New Roman" w:hAnsi="Arial" w:cs="Arial"/>
          <w:color w:val="000000" w:themeColor="text1"/>
          <w:sz w:val="32"/>
        </w:rPr>
        <w:t> Основы безопасного труда на занятиях. Инструменты и приспособления.  Правила при работе с ножницами, иголками, булавками, электроутюгом, клеем, мехом.</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2.2.</w:t>
      </w:r>
      <w:r w:rsidRPr="002E6964">
        <w:rPr>
          <w:rFonts w:ascii="Arial" w:eastAsia="Times New Roman" w:hAnsi="Arial" w:cs="Arial"/>
          <w:color w:val="000000" w:themeColor="text1"/>
          <w:sz w:val="32"/>
        </w:rPr>
        <w:t> </w:t>
      </w:r>
      <w:r w:rsidRPr="002E6964">
        <w:rPr>
          <w:rFonts w:ascii="Arial" w:eastAsia="Times New Roman" w:hAnsi="Arial" w:cs="Arial"/>
          <w:b/>
          <w:bCs/>
          <w:i/>
          <w:iCs/>
          <w:color w:val="000000" w:themeColor="text1"/>
          <w:sz w:val="32"/>
        </w:rPr>
        <w:t>Материаловедение</w:t>
      </w:r>
      <w:r w:rsidRPr="002E6964">
        <w:rPr>
          <w:rFonts w:ascii="Arial" w:eastAsia="Times New Roman" w:hAnsi="Arial" w:cs="Arial"/>
          <w:color w:val="000000" w:themeColor="text1"/>
          <w:sz w:val="32"/>
        </w:rPr>
        <w:t>. Виды тканей и их получение.  Свойства тканей и меха.  Способы обработка различных поверхностей тканей.</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color w:val="000000" w:themeColor="text1"/>
          <w:sz w:val="32"/>
        </w:rPr>
        <w:t>: определить вид ткани.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2.3. Основные ручные швы.  </w:t>
      </w:r>
      <w:r w:rsidRPr="002E6964">
        <w:rPr>
          <w:rFonts w:ascii="Arial" w:eastAsia="Times New Roman" w:hAnsi="Arial" w:cs="Arial"/>
          <w:color w:val="000000" w:themeColor="text1"/>
          <w:sz w:val="32"/>
        </w:rPr>
        <w:t>Виды швов и их классификация. Ручные швы и их выполнение. Шов «вперед иголкой», «петельный», «стебельчатый», «потайной».</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2.4.   Способы закрепления  нити</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Различия  между  способами</w:t>
      </w:r>
    </w:p>
    <w:p w:rsidR="004A01E2" w:rsidRPr="004A01E2" w:rsidRDefault="004A01E2" w:rsidP="004A01E2">
      <w:pPr>
        <w:shd w:val="clear" w:color="auto" w:fill="FFFFFF"/>
        <w:spacing w:after="0" w:line="240" w:lineRule="auto"/>
        <w:ind w:left="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закрепления нитей и их использование в процессе выполнения</w:t>
      </w:r>
    </w:p>
    <w:p w:rsidR="004A01E2" w:rsidRPr="004A01E2" w:rsidRDefault="004A01E2" w:rsidP="004A01E2">
      <w:pPr>
        <w:shd w:val="clear" w:color="auto" w:fill="FFFFFF"/>
        <w:spacing w:after="0" w:line="240" w:lineRule="auto"/>
        <w:ind w:left="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игрушек.</w:t>
      </w:r>
    </w:p>
    <w:p w:rsidR="004A01E2" w:rsidRPr="004A01E2" w:rsidRDefault="004A01E2" w:rsidP="004A01E2">
      <w:pPr>
        <w:shd w:val="clear" w:color="auto" w:fill="FFFFFF"/>
        <w:spacing w:after="0" w:line="240" w:lineRule="auto"/>
        <w:ind w:left="10"/>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закрепление нити несколькими способами.</w:t>
      </w:r>
    </w:p>
    <w:p w:rsidR="004A01E2" w:rsidRPr="004A01E2" w:rsidRDefault="004A01E2" w:rsidP="004A01E2">
      <w:pPr>
        <w:shd w:val="clear" w:color="auto" w:fill="FFFFFF"/>
        <w:spacing w:after="0" w:line="240" w:lineRule="auto"/>
        <w:ind w:left="34"/>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 xml:space="preserve">Тема 3. </w:t>
      </w:r>
      <w:proofErr w:type="spellStart"/>
      <w:r w:rsidRPr="002E6964">
        <w:rPr>
          <w:rFonts w:ascii="Arial" w:eastAsia="Times New Roman" w:hAnsi="Arial" w:cs="Arial"/>
          <w:b/>
          <w:bCs/>
          <w:i/>
          <w:iCs/>
          <w:color w:val="000000" w:themeColor="text1"/>
          <w:sz w:val="32"/>
        </w:rPr>
        <w:t>Цветоведение</w:t>
      </w:r>
      <w:proofErr w:type="spellEnd"/>
      <w:r w:rsidRPr="002E6964">
        <w:rPr>
          <w:rFonts w:ascii="Arial" w:eastAsia="Times New Roman" w:hAnsi="Arial" w:cs="Arial"/>
          <w:b/>
          <w:bCs/>
          <w:i/>
          <w:iCs/>
          <w:color w:val="000000" w:themeColor="text1"/>
          <w:sz w:val="32"/>
        </w:rPr>
        <w:t>. 4 ч.</w:t>
      </w:r>
    </w:p>
    <w:p w:rsidR="004A01E2" w:rsidRPr="004A01E2" w:rsidRDefault="004A01E2" w:rsidP="004A01E2">
      <w:pPr>
        <w:numPr>
          <w:ilvl w:val="0"/>
          <w:numId w:val="1"/>
        </w:numPr>
        <w:shd w:val="clear" w:color="auto" w:fill="FFFFFF"/>
        <w:spacing w:after="0" w:line="240" w:lineRule="auto"/>
        <w:ind w:left="10" w:firstLine="900"/>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Основные цвета.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Цветовой круг. Теплые и холодные цвета. Возможности цвета в композиции.</w:t>
      </w:r>
    </w:p>
    <w:p w:rsidR="004A01E2" w:rsidRPr="004A01E2" w:rsidRDefault="004A01E2" w:rsidP="004A01E2">
      <w:pPr>
        <w:numPr>
          <w:ilvl w:val="0"/>
          <w:numId w:val="1"/>
        </w:numPr>
        <w:shd w:val="clear" w:color="auto" w:fill="FFFFFF"/>
        <w:spacing w:after="0" w:line="240" w:lineRule="auto"/>
        <w:ind w:left="10" w:right="44" w:firstLine="900"/>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Сочетание цветов</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Сопоставление цветовой гаммы. Таблица сочетаемости цвета.</w:t>
      </w:r>
    </w:p>
    <w:p w:rsidR="004A01E2" w:rsidRPr="004A01E2" w:rsidRDefault="004A01E2" w:rsidP="004A01E2">
      <w:pPr>
        <w:shd w:val="clear" w:color="auto" w:fill="FFFFFF"/>
        <w:spacing w:after="0" w:line="240" w:lineRule="auto"/>
        <w:ind w:left="24" w:right="58" w:firstLine="86"/>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lastRenderedPageBreak/>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подобрать необходимые для работы цветовые сочетания на примере одного из объектов труда.</w:t>
      </w:r>
    </w:p>
    <w:p w:rsidR="004A01E2" w:rsidRPr="004A01E2" w:rsidRDefault="004A01E2" w:rsidP="004A01E2">
      <w:pPr>
        <w:shd w:val="clear" w:color="auto" w:fill="FFFFFF"/>
        <w:spacing w:after="0" w:line="240" w:lineRule="auto"/>
        <w:ind w:left="4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Тема 4. Выполнение игрушек из ткани.36 ч.</w:t>
      </w:r>
    </w:p>
    <w:p w:rsidR="004A01E2" w:rsidRPr="004A01E2" w:rsidRDefault="004A01E2" w:rsidP="004A01E2">
      <w:pPr>
        <w:shd w:val="clear" w:color="auto" w:fill="FFFFFF"/>
        <w:spacing w:after="0" w:line="240" w:lineRule="auto"/>
        <w:ind w:left="14" w:right="3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4.1.        Матрешка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Беседа об истории народной игрушки и народного</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костюма. Анализ образцов - связь материала, формы росписи.</w:t>
      </w:r>
      <w:r w:rsidRPr="004A01E2">
        <w:rPr>
          <w:rFonts w:ascii="Arial" w:eastAsia="Times New Roman" w:hAnsi="Arial" w:cs="Arial"/>
          <w:color w:val="000000" w:themeColor="text1"/>
          <w:sz w:val="32"/>
          <w:szCs w:val="32"/>
        </w:rPr>
        <w:br/>
      </w: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Зарисовка видов матрешек. Виды тканей</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и их подбор для выполнения данной работы. Заготовка выкроек-</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лекал, выполнение чертежей в альбоме, раскрой каркаса и ткани,</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работа с клеем, сшивание деталей сарафана и кокошника, сшивание</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и соединение деталей рукавов и детали головы, оформление</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игрушки, роспись лица.</w:t>
      </w:r>
    </w:p>
    <w:p w:rsidR="004A01E2" w:rsidRPr="004A01E2" w:rsidRDefault="004A01E2" w:rsidP="004A01E2">
      <w:pPr>
        <w:shd w:val="clear" w:color="auto" w:fill="FFFFFF"/>
        <w:spacing w:after="0" w:line="240" w:lineRule="auto"/>
        <w:ind w:left="38" w:right="4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4.2.        Лошадка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Беседа о городецкой росписи. Анализ</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декоративного решения игрушек-сувениров.</w:t>
      </w:r>
    </w:p>
    <w:p w:rsidR="004A01E2" w:rsidRPr="004A01E2" w:rsidRDefault="004A01E2" w:rsidP="004A01E2">
      <w:pPr>
        <w:shd w:val="clear" w:color="auto" w:fill="FFFFFF"/>
        <w:spacing w:after="0" w:line="240" w:lineRule="auto"/>
        <w:ind w:left="34" w:right="44"/>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Зарисовка мотивов городецкой росписи, самостоятельное выполнение зарисовки и росписи «Лошадки», заготовка выкроек-лекал, раскрой ткани и узоров аппликации, заготовка каркаса, сметывание деталей, пришивание тесьмы, наклеивание аппликации, оформление игрушки.</w:t>
      </w:r>
    </w:p>
    <w:p w:rsidR="004A01E2" w:rsidRPr="004A01E2" w:rsidRDefault="004A01E2" w:rsidP="004A01E2">
      <w:pPr>
        <w:shd w:val="clear" w:color="auto" w:fill="FFFFFF"/>
        <w:spacing w:after="0" w:line="240" w:lineRule="auto"/>
        <w:ind w:left="44" w:right="4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4.3.        Веселые клоуны</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Беседа о декоративных лоскутных изделиях в</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крестьянском быту.</w:t>
      </w:r>
    </w:p>
    <w:p w:rsidR="004A01E2" w:rsidRPr="004A01E2" w:rsidRDefault="004A01E2" w:rsidP="004A01E2">
      <w:pPr>
        <w:shd w:val="clear" w:color="auto" w:fill="FFFFFF"/>
        <w:spacing w:after="0" w:line="240" w:lineRule="auto"/>
        <w:ind w:left="48" w:right="2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Зарисовка мотивов в альбоме различных</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видов    игрушек.        Разработка    мозаики    костюма    клоунов.</w:t>
      </w:r>
    </w:p>
    <w:p w:rsidR="004A01E2" w:rsidRPr="004A01E2" w:rsidRDefault="004A01E2" w:rsidP="004A01E2">
      <w:pPr>
        <w:shd w:val="clear" w:color="auto" w:fill="FFFFFF"/>
        <w:spacing w:after="0" w:line="240" w:lineRule="auto"/>
        <w:ind w:left="48" w:right="38"/>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Выполнение выкроек-лекал, Подбор тканей, практическое выполнение модели, оформление.</w:t>
      </w:r>
    </w:p>
    <w:p w:rsidR="004A01E2" w:rsidRPr="004A01E2" w:rsidRDefault="004A01E2" w:rsidP="004A01E2">
      <w:pPr>
        <w:shd w:val="clear" w:color="auto" w:fill="FFFFFF"/>
        <w:spacing w:after="0" w:line="240" w:lineRule="auto"/>
        <w:ind w:left="6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Тема 5. Плоские комбинированные игрушки. 36 ч.</w:t>
      </w:r>
    </w:p>
    <w:p w:rsidR="004A01E2" w:rsidRPr="004A01E2" w:rsidRDefault="004A01E2" w:rsidP="004A01E2">
      <w:pPr>
        <w:shd w:val="clear" w:color="auto" w:fill="FFFFFF"/>
        <w:spacing w:after="0" w:line="240" w:lineRule="auto"/>
        <w:ind w:left="4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5.1.3айчик</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 xml:space="preserve">Беседа </w:t>
      </w:r>
      <w:proofErr w:type="gramStart"/>
      <w:r w:rsidRPr="002E6964">
        <w:rPr>
          <w:rFonts w:ascii="Arial" w:eastAsia="Times New Roman" w:hAnsi="Arial" w:cs="Arial"/>
          <w:color w:val="000000" w:themeColor="text1"/>
          <w:sz w:val="32"/>
        </w:rPr>
        <w:t>об</w:t>
      </w:r>
      <w:proofErr w:type="gramEnd"/>
      <w:r w:rsidRPr="002E6964">
        <w:rPr>
          <w:rFonts w:ascii="Arial" w:eastAsia="Times New Roman" w:hAnsi="Arial" w:cs="Arial"/>
          <w:color w:val="000000" w:themeColor="text1"/>
          <w:sz w:val="32"/>
        </w:rPr>
        <w:t xml:space="preserve"> анималистической игрушкой. Объемные игрушки.     Скульптура,     графика,     живопись     при     созд</w:t>
      </w:r>
      <w:r w:rsidRPr="002E6964">
        <w:rPr>
          <w:rFonts w:ascii="Arial" w:eastAsia="Times New Roman" w:hAnsi="Arial" w:cs="Arial"/>
          <w:color w:val="000000" w:themeColor="text1"/>
          <w:sz w:val="32"/>
        </w:rPr>
        <w:lastRenderedPageBreak/>
        <w:t>ании анималистических   игрушек.   Способы   раскроя   и   выполнения игрушки.</w:t>
      </w:r>
    </w:p>
    <w:p w:rsidR="004A01E2" w:rsidRPr="004A01E2" w:rsidRDefault="004A01E2" w:rsidP="004A01E2">
      <w:pPr>
        <w:shd w:val="clear" w:color="auto" w:fill="FFFFFF"/>
        <w:spacing w:after="0" w:line="240" w:lineRule="auto"/>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раскрой   меха,   сметывание   и   пошив, выворачивание и набивка деталей, соединение их с туловищем, оформление игрушки.</w:t>
      </w:r>
    </w:p>
    <w:p w:rsidR="004A01E2" w:rsidRPr="004A01E2" w:rsidRDefault="004A01E2" w:rsidP="004A01E2">
      <w:pPr>
        <w:shd w:val="clear" w:color="auto" w:fill="FFFFFF"/>
        <w:spacing w:after="0" w:line="240" w:lineRule="auto"/>
        <w:ind w:left="20"/>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5.2.Собачка.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Образы животных в скульптуре и живописи. Объемные  игрушки. Выполнение объемной игрушки.</w:t>
      </w:r>
    </w:p>
    <w:p w:rsidR="004A01E2" w:rsidRPr="004A01E2" w:rsidRDefault="004A01E2" w:rsidP="004A01E2">
      <w:pPr>
        <w:shd w:val="clear" w:color="auto" w:fill="FFFFFF"/>
        <w:spacing w:after="0" w:line="240" w:lineRule="auto"/>
        <w:ind w:left="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w:t>
      </w: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раскрой  меха,   сметывание   и   пошив, выворачивание и набивка деталей, соединение их с туловищем, оформление игрушки.</w:t>
      </w:r>
    </w:p>
    <w:p w:rsidR="004A01E2" w:rsidRPr="004A01E2" w:rsidRDefault="004A01E2" w:rsidP="004A01E2">
      <w:pPr>
        <w:shd w:val="clear" w:color="auto" w:fill="FFFFFF"/>
        <w:spacing w:after="0" w:line="240" w:lineRule="auto"/>
        <w:ind w:right="52"/>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5.3.Игрушка по выбору.</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Самостоятельное выполнение объемной игрушки. Подведение итогов. Что мы можем сделать самостоятельно?</w:t>
      </w:r>
    </w:p>
    <w:p w:rsidR="004A01E2" w:rsidRPr="004A01E2" w:rsidRDefault="004A01E2" w:rsidP="004A01E2">
      <w:pPr>
        <w:shd w:val="clear" w:color="auto" w:fill="FFFFFF"/>
        <w:spacing w:after="0" w:line="240" w:lineRule="auto"/>
        <w:ind w:left="34" w:right="4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самостоятельное выполнение эскизов игрушки - различные варианты оформления, запись технологической карты «Последовательность выполнения работ». Раскрой меха, сметывание и пошив, заготовка и укрепление каркаса, выворачивание и набивка деталей, соединение их с туловищем, оформление игрушки.</w:t>
      </w:r>
    </w:p>
    <w:p w:rsidR="004A01E2" w:rsidRPr="004A01E2" w:rsidRDefault="004A01E2" w:rsidP="004A01E2">
      <w:pPr>
        <w:shd w:val="clear" w:color="auto" w:fill="FFFFFF"/>
        <w:spacing w:after="0" w:line="240" w:lineRule="auto"/>
        <w:ind w:right="4196"/>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Тема 6. Объемные игрушки. 48 ч.       6.1.Котенок.    </w:t>
      </w:r>
    </w:p>
    <w:p w:rsidR="004A01E2" w:rsidRPr="004A01E2" w:rsidRDefault="004A01E2" w:rsidP="004A01E2">
      <w:pPr>
        <w:shd w:val="clear" w:color="auto" w:fill="FFFFFF"/>
        <w:spacing w:after="0" w:line="240" w:lineRule="auto"/>
        <w:ind w:right="4196"/>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6.2.Львенок.</w:t>
      </w:r>
    </w:p>
    <w:p w:rsidR="004A01E2" w:rsidRPr="004A01E2" w:rsidRDefault="004A01E2" w:rsidP="004A01E2">
      <w:pPr>
        <w:shd w:val="clear" w:color="auto" w:fill="FFFFFF"/>
        <w:spacing w:after="0" w:line="240" w:lineRule="auto"/>
        <w:ind w:right="4196"/>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6.3.Медвежонок.</w:t>
      </w:r>
    </w:p>
    <w:p w:rsidR="004A01E2" w:rsidRPr="004A01E2" w:rsidRDefault="004A01E2" w:rsidP="004A01E2">
      <w:pPr>
        <w:shd w:val="clear" w:color="auto" w:fill="FFFFFF"/>
        <w:spacing w:after="0" w:line="240" w:lineRule="auto"/>
        <w:ind w:left="130"/>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Беседа об объемных игрушках.</w:t>
      </w:r>
    </w:p>
    <w:p w:rsidR="004A01E2" w:rsidRPr="004A01E2" w:rsidRDefault="004A01E2" w:rsidP="004A01E2">
      <w:pPr>
        <w:shd w:val="clear" w:color="auto" w:fill="FFFFFF"/>
        <w:spacing w:after="0" w:line="240" w:lineRule="auto"/>
        <w:ind w:left="58" w:right="3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Краткие сведения о материаловедении. Отличительные особенности объемной игрушки. Каркас и его применение в изготовлении игрушки.</w:t>
      </w:r>
    </w:p>
    <w:p w:rsidR="004A01E2" w:rsidRPr="004A01E2" w:rsidRDefault="004A01E2" w:rsidP="004A01E2">
      <w:pPr>
        <w:shd w:val="clear" w:color="auto" w:fill="FFFFFF"/>
        <w:spacing w:after="0" w:line="240" w:lineRule="auto"/>
        <w:ind w:left="58" w:right="34"/>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раскрой меха, сметывание и пошив, выворачивание и набивка деталей, соединение их с туловищем, оформление игрушки.</w:t>
      </w:r>
    </w:p>
    <w:p w:rsidR="004A01E2" w:rsidRPr="004A01E2" w:rsidRDefault="004A01E2" w:rsidP="004A01E2">
      <w:pPr>
        <w:shd w:val="clear" w:color="auto" w:fill="FFFFFF"/>
        <w:spacing w:after="0" w:line="240" w:lineRule="auto"/>
        <w:ind w:left="20"/>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6.4.        Игрушка по выбору.</w:t>
      </w:r>
    </w:p>
    <w:p w:rsidR="004A01E2" w:rsidRPr="004A01E2" w:rsidRDefault="004A01E2" w:rsidP="004A01E2">
      <w:pPr>
        <w:shd w:val="clear" w:color="auto" w:fill="FFFFFF"/>
        <w:spacing w:after="0" w:line="240" w:lineRule="auto"/>
        <w:ind w:left="48" w:right="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Обобщив все полученные знания, учащиеся самостоятельно выполняют выбранную игрушку, предварительно зарисовав ее в альбоме, выполнив чертежи и выкройки-лекала.</w:t>
      </w:r>
    </w:p>
    <w:p w:rsidR="004A01E2" w:rsidRPr="004A01E2" w:rsidRDefault="004A01E2" w:rsidP="004A01E2">
      <w:pPr>
        <w:shd w:val="clear" w:color="auto" w:fill="FFFFFF"/>
        <w:spacing w:after="0" w:line="240" w:lineRule="auto"/>
        <w:ind w:left="48" w:right="20"/>
        <w:jc w:val="both"/>
        <w:rPr>
          <w:rFonts w:ascii="Arial" w:eastAsia="Times New Roman" w:hAnsi="Arial" w:cs="Arial"/>
          <w:color w:val="000000" w:themeColor="text1"/>
          <w:sz w:val="18"/>
          <w:szCs w:val="18"/>
        </w:rPr>
      </w:pPr>
      <w:r w:rsidRPr="002E6964">
        <w:rPr>
          <w:rFonts w:ascii="Arial" w:eastAsia="Times New Roman" w:hAnsi="Arial" w:cs="Arial"/>
          <w:b/>
          <w:bCs/>
          <w:color w:val="000000" w:themeColor="text1"/>
          <w:sz w:val="32"/>
        </w:rPr>
        <w:t> </w:t>
      </w:r>
      <w:r w:rsidRPr="002E6964">
        <w:rPr>
          <w:rFonts w:ascii="Arial" w:eastAsia="Times New Roman" w:hAnsi="Arial" w:cs="Arial"/>
          <w:b/>
          <w:bCs/>
          <w:i/>
          <w:iCs/>
          <w:color w:val="000000" w:themeColor="text1"/>
          <w:sz w:val="32"/>
        </w:rPr>
        <w:t>Практическая работа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 xml:space="preserve">самостоятельное выполнение эскизов игрушки - различные варианты оформления, запись </w:t>
      </w:r>
      <w:r w:rsidRPr="002E6964">
        <w:rPr>
          <w:rFonts w:ascii="Arial" w:eastAsia="Times New Roman" w:hAnsi="Arial" w:cs="Arial"/>
          <w:color w:val="000000" w:themeColor="text1"/>
          <w:sz w:val="32"/>
        </w:rPr>
        <w:lastRenderedPageBreak/>
        <w:t>технологической карты «Последовательность выполнения работ». Раскрой меха и ткани, сметывание и пошив, заготовка и укрепление</w:t>
      </w:r>
    </w:p>
    <w:p w:rsidR="004A01E2" w:rsidRPr="004A01E2" w:rsidRDefault="004A01E2" w:rsidP="004A01E2">
      <w:pPr>
        <w:shd w:val="clear" w:color="auto" w:fill="FFFFFF"/>
        <w:spacing w:after="0" w:line="240" w:lineRule="auto"/>
        <w:ind w:right="1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каркаса, выворачивание и набивка деталей, соединение их с туловищем, оформление игрушки.</w:t>
      </w:r>
    </w:p>
    <w:p w:rsidR="004A01E2" w:rsidRPr="004A01E2" w:rsidRDefault="004A01E2" w:rsidP="004A01E2">
      <w:pPr>
        <w:shd w:val="clear" w:color="auto" w:fill="FFFFFF"/>
        <w:spacing w:after="0" w:line="240" w:lineRule="auto"/>
        <w:ind w:right="120"/>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Тема</w:t>
      </w:r>
      <w:r w:rsidRPr="002E6964">
        <w:rPr>
          <w:rFonts w:ascii="Arial" w:eastAsia="Times New Roman" w:hAnsi="Arial" w:cs="Arial"/>
          <w:color w:val="000000" w:themeColor="text1"/>
          <w:sz w:val="32"/>
        </w:rPr>
        <w:t> </w:t>
      </w:r>
      <w:r w:rsidRPr="002E6964">
        <w:rPr>
          <w:rFonts w:ascii="Arial" w:eastAsia="Times New Roman" w:hAnsi="Arial" w:cs="Arial"/>
          <w:b/>
          <w:bCs/>
          <w:color w:val="000000" w:themeColor="text1"/>
          <w:sz w:val="32"/>
        </w:rPr>
        <w:t>7. </w:t>
      </w:r>
      <w:r w:rsidRPr="002E6964">
        <w:rPr>
          <w:rFonts w:ascii="Arial" w:eastAsia="Times New Roman" w:hAnsi="Arial" w:cs="Arial"/>
          <w:b/>
          <w:bCs/>
          <w:i/>
          <w:iCs/>
          <w:color w:val="000000" w:themeColor="text1"/>
          <w:sz w:val="32"/>
        </w:rPr>
        <w:t>Выставка работ. 1 ч.</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Подготовка и проведение выставки готовых работ. Оценка выполненной работы. Подведение итогов года.</w:t>
      </w:r>
    </w:p>
    <w:p w:rsidR="004A01E2" w:rsidRPr="004A01E2" w:rsidRDefault="004A01E2" w:rsidP="004A01E2">
      <w:pPr>
        <w:shd w:val="clear" w:color="auto" w:fill="FFFFFF"/>
        <w:spacing w:after="0" w:line="240" w:lineRule="auto"/>
        <w:ind w:left="4"/>
        <w:jc w:val="center"/>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6"/>
          <w:u w:val="single"/>
        </w:rPr>
        <w:t>Методическое обеспечение программы</w:t>
      </w:r>
      <w:r w:rsidRPr="002E6964">
        <w:rPr>
          <w:rFonts w:ascii="Arial" w:eastAsia="Times New Roman" w:hAnsi="Arial" w:cs="Arial"/>
          <w:b/>
          <w:bCs/>
          <w:i/>
          <w:iCs/>
          <w:color w:val="000000" w:themeColor="text1"/>
          <w:sz w:val="36"/>
        </w:rPr>
        <w:t>.</w:t>
      </w:r>
    </w:p>
    <w:p w:rsidR="004A01E2" w:rsidRPr="004A01E2" w:rsidRDefault="004A01E2" w:rsidP="004A01E2">
      <w:pPr>
        <w:shd w:val="clear" w:color="auto" w:fill="FFFFFF"/>
        <w:spacing w:after="0" w:line="240" w:lineRule="auto"/>
        <w:ind w:left="1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 программе используются следующие методы обучения:</w:t>
      </w:r>
    </w:p>
    <w:p w:rsidR="004A01E2" w:rsidRPr="004A01E2" w:rsidRDefault="004A01E2" w:rsidP="004A01E2">
      <w:pPr>
        <w:shd w:val="clear" w:color="auto" w:fill="FFFFFF"/>
        <w:spacing w:after="0" w:line="240" w:lineRule="auto"/>
        <w:ind w:left="14"/>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-объяснительно-иллюстративный</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(рассказ, беседа, объяснение, наблюдение, демонстрация иллюстраций, слайдов, репродукций, изделий.)</w:t>
      </w:r>
    </w:p>
    <w:p w:rsidR="004A01E2" w:rsidRPr="004A01E2" w:rsidRDefault="004A01E2" w:rsidP="004A01E2">
      <w:pPr>
        <w:shd w:val="clear" w:color="auto" w:fill="FFFFFF"/>
        <w:spacing w:after="0" w:line="240" w:lineRule="auto"/>
        <w:ind w:left="100"/>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w:t>
      </w:r>
      <w:proofErr w:type="gramStart"/>
      <w:r w:rsidRPr="002E6964">
        <w:rPr>
          <w:rFonts w:ascii="Arial" w:eastAsia="Times New Roman" w:hAnsi="Arial" w:cs="Arial"/>
          <w:b/>
          <w:bCs/>
          <w:i/>
          <w:iCs/>
          <w:color w:val="000000" w:themeColor="text1"/>
          <w:sz w:val="32"/>
        </w:rPr>
        <w:t>репродуктивный</w:t>
      </w:r>
      <w:proofErr w:type="gramEnd"/>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(выполнение действий на занятиях на уровне подражания, тренировочные упражнения по образцам, выполнение практических заданий.)</w:t>
      </w:r>
    </w:p>
    <w:p w:rsidR="004A01E2" w:rsidRPr="004A01E2" w:rsidRDefault="004A01E2" w:rsidP="004A01E2">
      <w:pPr>
        <w:shd w:val="clear" w:color="auto" w:fill="FFFFFF"/>
        <w:spacing w:after="0" w:line="240" w:lineRule="auto"/>
        <w:ind w:left="28"/>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-изучение  развития  ребенка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(наблюдение   за   особенностями развития личности ребенка, во время занятий и различных видах деятельности, беседы, анализ творческой деятельности учащегося, работа психолога и т.д.)</w:t>
      </w:r>
    </w:p>
    <w:p w:rsidR="004A01E2" w:rsidRPr="004A01E2" w:rsidRDefault="004A01E2" w:rsidP="004A01E2">
      <w:pPr>
        <w:shd w:val="clear" w:color="auto" w:fill="FFFFFF"/>
        <w:spacing w:after="0" w:line="240" w:lineRule="auto"/>
        <w:ind w:left="34" w:right="86"/>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 ходе работы на занятиях дополнительного образования создается необычная среда и атмосфера творчества, дружелюбия, поддержки и направленности на успех. Весь процесс учебной деятельности направлен на развитие творческих способностей ребенка, радостных переживаниях познания, реализации себя в выбранной деятельности. Ребенок находится в постоянном контакте и сотрудничестве с самим собой, с другими детьми (единомышленниками) и учителем. У всех единая цель, что способствуем наиболее эффективному процессу. Создание благоприятных условий ведет к мотивации познаний, творчеству, профессиональному самоопределению, повышению уровня самооценки ребенка.</w:t>
      </w:r>
    </w:p>
    <w:p w:rsidR="004A01E2" w:rsidRPr="004A01E2" w:rsidRDefault="004A01E2" w:rsidP="004A01E2">
      <w:pPr>
        <w:shd w:val="clear" w:color="auto" w:fill="FFFFFF"/>
        <w:spacing w:after="0" w:line="240" w:lineRule="auto"/>
        <w:ind w:left="34" w:right="86"/>
        <w:jc w:val="center"/>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6"/>
          <w:u w:val="single"/>
        </w:rPr>
        <w:t>Материально-техническое  обеспечение</w:t>
      </w:r>
      <w:r w:rsidRPr="002E6964">
        <w:rPr>
          <w:rFonts w:ascii="Arial" w:eastAsia="Times New Roman" w:hAnsi="Arial" w:cs="Arial"/>
          <w:i/>
          <w:iCs/>
          <w:color w:val="000000" w:themeColor="text1"/>
          <w:sz w:val="36"/>
        </w:rPr>
        <w:t>.</w:t>
      </w:r>
    </w:p>
    <w:p w:rsidR="004A01E2" w:rsidRPr="004A01E2" w:rsidRDefault="004A01E2" w:rsidP="004A01E2">
      <w:pPr>
        <w:shd w:val="clear" w:color="auto" w:fill="FFFFFF"/>
        <w:spacing w:after="0" w:line="240" w:lineRule="auto"/>
        <w:ind w:left="34" w:right="76"/>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Программа рассчитана на проведение занятий по 2 часа 2 раза в неделю для младшей группы, или 4 часа 1 раз в неделю. Набор детей осуществляется без ограничений в </w:t>
      </w:r>
      <w:r w:rsidRPr="002E6964">
        <w:rPr>
          <w:rFonts w:ascii="Arial" w:eastAsia="Times New Roman" w:hAnsi="Arial" w:cs="Arial"/>
          <w:color w:val="000000" w:themeColor="text1"/>
          <w:sz w:val="32"/>
        </w:rPr>
        <w:lastRenderedPageBreak/>
        <w:t>плане мастерства и таланта детей, принимаются все желающие.</w:t>
      </w:r>
    </w:p>
    <w:p w:rsidR="004A01E2" w:rsidRPr="004A01E2" w:rsidRDefault="004A01E2" w:rsidP="004A01E2">
      <w:pPr>
        <w:shd w:val="clear" w:color="auto" w:fill="FFFFFF"/>
        <w:spacing w:after="0" w:line="240" w:lineRule="auto"/>
        <w:ind w:right="-12"/>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На  занятиях  используются  наглядные  пособия, схемы, таблицы, образцы,  чертежи  игрушек,  инструкционные  и  технологические карты.  Возможно      использование      интернет      технологий      и </w:t>
      </w:r>
      <w:proofErr w:type="spellStart"/>
      <w:r w:rsidRPr="002E6964">
        <w:rPr>
          <w:rFonts w:ascii="Arial" w:eastAsia="Times New Roman" w:hAnsi="Arial" w:cs="Arial"/>
          <w:color w:val="000000" w:themeColor="text1"/>
          <w:sz w:val="32"/>
        </w:rPr>
        <w:t>мультимедийного</w:t>
      </w:r>
      <w:proofErr w:type="spellEnd"/>
      <w:r w:rsidRPr="002E6964">
        <w:rPr>
          <w:rFonts w:ascii="Arial" w:eastAsia="Times New Roman" w:hAnsi="Arial" w:cs="Arial"/>
          <w:color w:val="000000" w:themeColor="text1"/>
          <w:sz w:val="32"/>
        </w:rPr>
        <w:t xml:space="preserve">  оборудования  при  проведении занятий.  Также интересно     использование     различных     видов     презентаций. На   занятиях   по   данной   программе   потребуются   следующие </w:t>
      </w:r>
      <w:r w:rsidRPr="002E6964">
        <w:rPr>
          <w:rFonts w:ascii="Arial" w:eastAsia="Times New Roman" w:hAnsi="Arial" w:cs="Arial"/>
          <w:b/>
          <w:bCs/>
          <w:i/>
          <w:iCs/>
          <w:color w:val="000000" w:themeColor="text1"/>
          <w:sz w:val="32"/>
        </w:rPr>
        <w:t>материалы и инструменты.</w:t>
      </w:r>
    </w:p>
    <w:p w:rsidR="004A01E2" w:rsidRPr="004A01E2" w:rsidRDefault="004A01E2" w:rsidP="004A01E2">
      <w:pPr>
        <w:shd w:val="clear" w:color="auto" w:fill="FFFFFF"/>
        <w:spacing w:after="0" w:line="240" w:lineRule="auto"/>
        <w:ind w:right="348"/>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-альбом для рисования или плотные листы бумаги, для выполнения зарисовок и эскизов;</w:t>
      </w:r>
    </w:p>
    <w:p w:rsidR="004A01E2" w:rsidRPr="004A01E2" w:rsidRDefault="004A01E2" w:rsidP="004A01E2">
      <w:pPr>
        <w:shd w:val="clear" w:color="auto" w:fill="FFFFFF"/>
        <w:spacing w:after="0" w:line="240" w:lineRule="auto"/>
        <w:ind w:left="44"/>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-ткани, мех;</w:t>
      </w:r>
    </w:p>
    <w:p w:rsidR="004A01E2" w:rsidRPr="004A01E2" w:rsidRDefault="004A01E2" w:rsidP="004A01E2">
      <w:pPr>
        <w:shd w:val="clear" w:color="auto" w:fill="FFFFFF"/>
        <w:spacing w:after="0" w:line="240" w:lineRule="auto"/>
        <w:ind w:left="44"/>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-нитки катушечные разных цветов;</w:t>
      </w:r>
    </w:p>
    <w:p w:rsidR="004A01E2" w:rsidRPr="004A01E2" w:rsidRDefault="004A01E2" w:rsidP="004A01E2">
      <w:pPr>
        <w:shd w:val="clear" w:color="auto" w:fill="FFFFFF"/>
        <w:spacing w:after="0" w:line="240" w:lineRule="auto"/>
        <w:ind w:left="4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-тесьма, сутаж, цветные ленты, пуговицы, элементы отделки и т. д.;</w:t>
      </w:r>
    </w:p>
    <w:p w:rsidR="004A01E2" w:rsidRPr="004A01E2" w:rsidRDefault="004A01E2" w:rsidP="004A01E2">
      <w:pPr>
        <w:shd w:val="clear" w:color="auto" w:fill="FFFFFF"/>
        <w:spacing w:after="0" w:line="240" w:lineRule="auto"/>
        <w:ind w:left="52"/>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-картон;</w:t>
      </w:r>
    </w:p>
    <w:p w:rsidR="004A01E2" w:rsidRPr="004A01E2" w:rsidRDefault="004A01E2" w:rsidP="004A01E2">
      <w:pPr>
        <w:shd w:val="clear" w:color="auto" w:fill="FFFFFF"/>
        <w:spacing w:after="0" w:line="240" w:lineRule="auto"/>
        <w:ind w:left="4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-поролон, проволока для каркаса, </w:t>
      </w:r>
      <w:proofErr w:type="spellStart"/>
      <w:r w:rsidRPr="002E6964">
        <w:rPr>
          <w:rFonts w:ascii="Arial" w:eastAsia="Times New Roman" w:hAnsi="Arial" w:cs="Arial"/>
          <w:color w:val="000000" w:themeColor="text1"/>
          <w:sz w:val="32"/>
        </w:rPr>
        <w:t>синтепон</w:t>
      </w:r>
      <w:proofErr w:type="spellEnd"/>
      <w:r w:rsidRPr="002E6964">
        <w:rPr>
          <w:rFonts w:ascii="Arial" w:eastAsia="Times New Roman" w:hAnsi="Arial" w:cs="Arial"/>
          <w:color w:val="000000" w:themeColor="text1"/>
          <w:sz w:val="32"/>
        </w:rPr>
        <w:t>, вата;</w:t>
      </w:r>
    </w:p>
    <w:p w:rsidR="004A01E2" w:rsidRPr="004A01E2" w:rsidRDefault="004A01E2" w:rsidP="004A01E2">
      <w:pPr>
        <w:shd w:val="clear" w:color="auto" w:fill="FFFFFF"/>
        <w:spacing w:after="0" w:line="240" w:lineRule="auto"/>
        <w:ind w:left="4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-ножницы, иголки, наперсток;</w:t>
      </w:r>
    </w:p>
    <w:p w:rsidR="004A01E2" w:rsidRPr="004A01E2" w:rsidRDefault="004A01E2" w:rsidP="004A01E2">
      <w:pPr>
        <w:shd w:val="clear" w:color="auto" w:fill="FFFFFF"/>
        <w:spacing w:after="0" w:line="240" w:lineRule="auto"/>
        <w:ind w:left="4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-мел, клей ПВА, краски, кисти, карандаши;</w:t>
      </w:r>
    </w:p>
    <w:p w:rsidR="004A01E2" w:rsidRPr="004A01E2" w:rsidRDefault="004A01E2" w:rsidP="004A01E2">
      <w:pPr>
        <w:shd w:val="clear" w:color="auto" w:fill="FFFFFF"/>
        <w:spacing w:after="0" w:line="240" w:lineRule="auto"/>
        <w:ind w:left="52"/>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-пассатижи (или плоскогубцы и кусачки);</w:t>
      </w:r>
    </w:p>
    <w:p w:rsidR="004A01E2" w:rsidRPr="004A01E2" w:rsidRDefault="004A01E2" w:rsidP="004A01E2">
      <w:pPr>
        <w:shd w:val="clear" w:color="auto" w:fill="FFFFFF"/>
        <w:spacing w:after="0" w:line="240" w:lineRule="auto"/>
        <w:ind w:left="52"/>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-щетка для расчесывания меха;</w:t>
      </w:r>
    </w:p>
    <w:p w:rsidR="004A01E2" w:rsidRPr="004A01E2" w:rsidRDefault="004A01E2" w:rsidP="002E6964">
      <w:pPr>
        <w:shd w:val="clear" w:color="auto" w:fill="FFFFFF"/>
        <w:spacing w:after="0" w:line="240" w:lineRule="auto"/>
        <w:ind w:left="52"/>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-электрический утюг;</w:t>
      </w:r>
    </w:p>
    <w:p w:rsidR="004A01E2" w:rsidRPr="004A01E2" w:rsidRDefault="004A01E2" w:rsidP="004A01E2">
      <w:pPr>
        <w:shd w:val="clear" w:color="auto" w:fill="FFFFFF"/>
        <w:spacing w:after="0" w:line="240" w:lineRule="auto"/>
        <w:ind w:left="52"/>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w:t>
      </w:r>
      <w:proofErr w:type="spellStart"/>
      <w:r w:rsidRPr="002E6964">
        <w:rPr>
          <w:rFonts w:ascii="Arial" w:eastAsia="Times New Roman" w:hAnsi="Arial" w:cs="Arial"/>
          <w:color w:val="000000" w:themeColor="text1"/>
          <w:sz w:val="32"/>
        </w:rPr>
        <w:t>самоклеющая</w:t>
      </w:r>
      <w:proofErr w:type="spellEnd"/>
      <w:r w:rsidRPr="002E6964">
        <w:rPr>
          <w:rFonts w:ascii="Arial" w:eastAsia="Times New Roman" w:hAnsi="Arial" w:cs="Arial"/>
          <w:color w:val="000000" w:themeColor="text1"/>
          <w:sz w:val="32"/>
        </w:rPr>
        <w:t xml:space="preserve"> цветная бумага.</w:t>
      </w:r>
    </w:p>
    <w:p w:rsidR="004A01E2" w:rsidRPr="004A01E2" w:rsidRDefault="004A01E2" w:rsidP="004A01E2">
      <w:pPr>
        <w:shd w:val="clear" w:color="auto" w:fill="FFFFFF"/>
        <w:spacing w:after="0" w:line="240" w:lineRule="auto"/>
        <w:ind w:left="52"/>
        <w:jc w:val="center"/>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6"/>
          <w:u w:val="single"/>
        </w:rPr>
        <w:t>Методические рекомендации. Выполнение графических работ.</w:t>
      </w:r>
    </w:p>
    <w:p w:rsidR="004A01E2" w:rsidRPr="004A01E2" w:rsidRDefault="004A01E2" w:rsidP="004A01E2">
      <w:pPr>
        <w:shd w:val="clear" w:color="auto" w:fill="FFFFFF"/>
        <w:spacing w:after="0" w:line="240" w:lineRule="auto"/>
        <w:ind w:left="62" w:firstLine="322"/>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На занятиях ведутся альбомы для выполнения зарисовок игрушек, чертежей. Выкройки-лекала переводятся на альбомные листы карандашом, затем контуры каждой детали выкройки обводят тушью или </w:t>
      </w:r>
      <w:proofErr w:type="spellStart"/>
      <w:r w:rsidRPr="002E6964">
        <w:rPr>
          <w:rFonts w:ascii="Arial" w:eastAsia="Times New Roman" w:hAnsi="Arial" w:cs="Arial"/>
          <w:color w:val="000000" w:themeColor="text1"/>
          <w:sz w:val="32"/>
        </w:rPr>
        <w:t>гелевой</w:t>
      </w:r>
      <w:proofErr w:type="spellEnd"/>
      <w:r w:rsidRPr="002E6964">
        <w:rPr>
          <w:rFonts w:ascii="Arial" w:eastAsia="Times New Roman" w:hAnsi="Arial" w:cs="Arial"/>
          <w:color w:val="000000" w:themeColor="text1"/>
          <w:sz w:val="32"/>
        </w:rPr>
        <w:t xml:space="preserve"> ручкой. При расположении выкроек на листе надо следить затем, чтобы детали не находили друг на друга. Если этого не избежать, необходимо воспользоваться цветными ручками или фломастерами, чтобы разграничить детали выкройки. На листах обычно вначале располагают детали выкроек больших размеров, а между ними помещают маленькие. На </w:t>
      </w:r>
      <w:r w:rsidRPr="002E6964">
        <w:rPr>
          <w:rFonts w:ascii="Arial" w:eastAsia="Times New Roman" w:hAnsi="Arial" w:cs="Arial"/>
          <w:color w:val="000000" w:themeColor="text1"/>
          <w:sz w:val="32"/>
        </w:rPr>
        <w:lastRenderedPageBreak/>
        <w:t>чертежах каждой модели делают соответствующую надпись — название детали с указанием количества частей, которые необходимо будет выкроить из материала. В верхней части листа делается надпись — название модели и ее краткая характеристика.</w:t>
      </w:r>
    </w:p>
    <w:p w:rsidR="004A01E2" w:rsidRPr="004A01E2" w:rsidRDefault="004A01E2" w:rsidP="004A01E2">
      <w:pPr>
        <w:shd w:val="clear" w:color="auto" w:fill="FFFFFF"/>
        <w:spacing w:after="0" w:line="240" w:lineRule="auto"/>
        <w:ind w:left="10" w:right="106" w:firstLine="312"/>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Качество выполнения игрушек из ткани и меха в значительной мере зависит от правильной подготовки выкроек-лекал каждой модели. Для занятий кружка педагог заготавливает комплекты контрольных выкроек на каждую модель игрушки, а затем делаются их копии для одновременной работы всех кружковцев группы. Выкройки-лекала можно изготовить из расчета один комплект на двоих.</w:t>
      </w:r>
    </w:p>
    <w:p w:rsidR="004A01E2" w:rsidRPr="004A01E2" w:rsidRDefault="004A01E2" w:rsidP="004A01E2">
      <w:pPr>
        <w:shd w:val="clear" w:color="auto" w:fill="FFFFFF"/>
        <w:spacing w:after="0" w:line="240" w:lineRule="auto"/>
        <w:ind w:left="4" w:right="68"/>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Лекала изготавливают из плотной бумаги или картона, в последнем случае они дольше сохраняют правильную форму при частом употреблении карандаша или мела. Каждую деталь готовых лекал следует подписать и указать количество частей, которое необходимо получить при раскрое. На конверте зарисовывают внешний вид игрушки и делают соответствующие надписи.</w:t>
      </w:r>
    </w:p>
    <w:p w:rsidR="004A01E2" w:rsidRPr="004A01E2" w:rsidRDefault="004A01E2" w:rsidP="004A01E2">
      <w:pPr>
        <w:shd w:val="clear" w:color="auto" w:fill="FFFFFF"/>
        <w:spacing w:after="0" w:line="240" w:lineRule="auto"/>
        <w:ind w:left="196" w:right="-56"/>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2"/>
          <w:u w:val="single"/>
        </w:rPr>
        <w:t>Правила раскроя,  соединения  и  оформления деталей игрушек.</w:t>
      </w:r>
    </w:p>
    <w:p w:rsidR="004A01E2" w:rsidRPr="004A01E2" w:rsidRDefault="004A01E2" w:rsidP="004A01E2">
      <w:pPr>
        <w:shd w:val="clear" w:color="auto" w:fill="FFFFFF"/>
        <w:spacing w:after="0" w:line="240" w:lineRule="auto"/>
        <w:ind w:left="20"/>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Каркасы для игрушек.</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При вырезании картонных каркасов надо следить за тем, чтобы края были ровными, без зазубрин. Каркас из поролона вырезают ножницами точно по выкройке. Лекала обводят на поролоне мягким карандашом или шариковой ручкой.</w:t>
      </w:r>
    </w:p>
    <w:p w:rsidR="004A01E2" w:rsidRPr="004A01E2" w:rsidRDefault="004A01E2" w:rsidP="004A01E2">
      <w:pPr>
        <w:shd w:val="clear" w:color="auto" w:fill="FFFFFF"/>
        <w:spacing w:after="0" w:line="240" w:lineRule="auto"/>
        <w:ind w:left="24" w:right="72"/>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В некоторые игрушки для укрепления формы вставляют каркасы из проволоки, которые делают игрушку более устойчивой. Для этого проволоку нужной длины сгибают посередине, ее концы загибают петелькой, чтобы не прокололась ткань или мех, а  затем вставляют в форму, которую нужно укрепить (например, в длинные ножки козлика или передние ноги собаки). После установки каркаса набивка производится обычным способом.</w:t>
      </w:r>
    </w:p>
    <w:p w:rsidR="004A01E2" w:rsidRPr="004A01E2" w:rsidRDefault="004A01E2" w:rsidP="004A01E2">
      <w:pPr>
        <w:shd w:val="clear" w:color="auto" w:fill="FFFFFF"/>
        <w:spacing w:after="0" w:line="240" w:lineRule="auto"/>
        <w:ind w:left="24" w:right="76"/>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Раскрой материала.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 xml:space="preserve">Изготовление каждой модели связано с процессом раскроя материала. Поэтому необходимо знать основные свойства ткани и меха, уметь определять долевую </w:t>
      </w:r>
      <w:r w:rsidRPr="002E6964">
        <w:rPr>
          <w:rFonts w:ascii="Arial" w:eastAsia="Times New Roman" w:hAnsi="Arial" w:cs="Arial"/>
          <w:color w:val="000000" w:themeColor="text1"/>
          <w:sz w:val="32"/>
        </w:rPr>
        <w:lastRenderedPageBreak/>
        <w:t xml:space="preserve">и уточную нить, отличать лицевую и изнаночную стороны, </w:t>
      </w:r>
      <w:proofErr w:type="spellStart"/>
      <w:proofErr w:type="gramStart"/>
      <w:r w:rsidRPr="002E6964">
        <w:rPr>
          <w:rFonts w:ascii="Arial" w:eastAsia="Times New Roman" w:hAnsi="Arial" w:cs="Arial"/>
          <w:color w:val="000000" w:themeColor="text1"/>
          <w:sz w:val="32"/>
        </w:rPr>
        <w:t>соблю</w:t>
      </w:r>
      <w:proofErr w:type="spellEnd"/>
      <w:r w:rsidRPr="002E6964">
        <w:rPr>
          <w:rFonts w:ascii="Arial" w:eastAsia="Times New Roman" w:hAnsi="Arial" w:cs="Arial"/>
          <w:color w:val="000000" w:themeColor="text1"/>
          <w:sz w:val="32"/>
        </w:rPr>
        <w:t xml:space="preserve"> дать</w:t>
      </w:r>
      <w:proofErr w:type="gramEnd"/>
      <w:r w:rsidRPr="002E6964">
        <w:rPr>
          <w:rFonts w:ascii="Arial" w:eastAsia="Times New Roman" w:hAnsi="Arial" w:cs="Arial"/>
          <w:color w:val="000000" w:themeColor="text1"/>
          <w:sz w:val="32"/>
        </w:rPr>
        <w:t xml:space="preserve"> правила раскроя.</w:t>
      </w:r>
    </w:p>
    <w:p w:rsidR="004A01E2" w:rsidRPr="004A01E2" w:rsidRDefault="004A01E2" w:rsidP="004A01E2">
      <w:pPr>
        <w:shd w:val="clear" w:color="auto" w:fill="FFFFFF"/>
        <w:spacing w:after="0" w:line="240" w:lineRule="auto"/>
        <w:ind w:left="34" w:right="76"/>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При раскрое выкройки-лекала раскладывают на изнаночной стороне ткани или меха, учитывая направление нити, и аккуратно обводят    карандашом     или     мелом.     При     размещении     на материале  парных деталей  нужно  следить  за тем,  чтобы  они не были выкроены на одну сторону, для этого парные лекала при раскрое располагают симметрично.</w:t>
      </w:r>
    </w:p>
    <w:p w:rsidR="004A01E2" w:rsidRPr="004A01E2" w:rsidRDefault="004A01E2" w:rsidP="004A01E2">
      <w:pPr>
        <w:shd w:val="clear" w:color="auto" w:fill="FFFFFF"/>
        <w:spacing w:after="0" w:line="240" w:lineRule="auto"/>
        <w:ind w:left="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При изготовлении игрушек из меха раскрой деталей производят в основном из лоскута и отходов, небольших по размеру.    В первую очередь   на   материале   надо   располагать   наиболее крупные детали. Если деталь выкройки не укладывается на одном куске мехового лоскута, следует сметать их два или три вместе, подобрав   по фактуре   и    направлению  ворса,   нитей.</w:t>
      </w:r>
    </w:p>
    <w:p w:rsidR="004A01E2" w:rsidRPr="004A01E2" w:rsidRDefault="004A01E2" w:rsidP="004A01E2">
      <w:pPr>
        <w:shd w:val="clear" w:color="auto" w:fill="FFFFFF"/>
        <w:spacing w:after="0" w:line="240" w:lineRule="auto"/>
        <w:ind w:left="1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Затем, наметив контуры детали, сшить, не заходя за линии </w:t>
      </w:r>
      <w:proofErr w:type="spellStart"/>
      <w:r w:rsidRPr="002E6964">
        <w:rPr>
          <w:rFonts w:ascii="Arial" w:eastAsia="Times New Roman" w:hAnsi="Arial" w:cs="Arial"/>
          <w:color w:val="000000" w:themeColor="text1"/>
          <w:sz w:val="32"/>
        </w:rPr>
        <w:t>обмеловки</w:t>
      </w:r>
      <w:proofErr w:type="spellEnd"/>
      <w:r w:rsidRPr="002E6964">
        <w:rPr>
          <w:rFonts w:ascii="Arial" w:eastAsia="Times New Roman" w:hAnsi="Arial" w:cs="Arial"/>
          <w:color w:val="000000" w:themeColor="text1"/>
          <w:sz w:val="32"/>
        </w:rPr>
        <w:t>.</w:t>
      </w:r>
    </w:p>
    <w:p w:rsidR="004A01E2" w:rsidRPr="004A01E2" w:rsidRDefault="004A01E2" w:rsidP="004A01E2">
      <w:pPr>
        <w:shd w:val="clear" w:color="auto" w:fill="FFFFFF"/>
        <w:spacing w:after="0" w:line="240" w:lineRule="auto"/>
        <w:ind w:left="2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Детали  игрушек  из   сукна,  драпа,   войлока раскраиваются  без припуска на </w:t>
      </w:r>
      <w:proofErr w:type="gramStart"/>
      <w:r w:rsidRPr="002E6964">
        <w:rPr>
          <w:rFonts w:ascii="Arial" w:eastAsia="Times New Roman" w:hAnsi="Arial" w:cs="Arial"/>
          <w:color w:val="000000" w:themeColor="text1"/>
          <w:sz w:val="32"/>
        </w:rPr>
        <w:t>швы</w:t>
      </w:r>
      <w:proofErr w:type="gramEnd"/>
      <w:r w:rsidRPr="002E6964">
        <w:rPr>
          <w:rFonts w:ascii="Arial" w:eastAsia="Times New Roman" w:hAnsi="Arial" w:cs="Arial"/>
          <w:color w:val="000000" w:themeColor="text1"/>
          <w:sz w:val="32"/>
        </w:rPr>
        <w:t xml:space="preserve"> а из тонких тканей, например, ситца, бязи, сатина — с припуском 0,5—1 см.</w:t>
      </w:r>
    </w:p>
    <w:p w:rsidR="004A01E2" w:rsidRPr="004A01E2" w:rsidRDefault="004A01E2" w:rsidP="004A01E2">
      <w:pPr>
        <w:shd w:val="clear" w:color="auto" w:fill="FFFFFF"/>
        <w:spacing w:after="0" w:line="240" w:lineRule="auto"/>
        <w:ind w:left="2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Детали из меха вырезают острыми концами ножниц по изнаночной стороне, не затрагивая при этом ворса меха, с </w:t>
      </w:r>
      <w:proofErr w:type="gramStart"/>
      <w:r w:rsidRPr="002E6964">
        <w:rPr>
          <w:rFonts w:ascii="Arial" w:eastAsia="Times New Roman" w:hAnsi="Arial" w:cs="Arial"/>
          <w:color w:val="000000" w:themeColor="text1"/>
          <w:sz w:val="32"/>
        </w:rPr>
        <w:t>незначительным</w:t>
      </w:r>
      <w:proofErr w:type="gramEnd"/>
    </w:p>
    <w:p w:rsidR="004A01E2" w:rsidRPr="004A01E2" w:rsidRDefault="004A01E2" w:rsidP="004A01E2">
      <w:pPr>
        <w:shd w:val="clear" w:color="auto" w:fill="FFFFFF"/>
        <w:spacing w:after="0" w:line="240" w:lineRule="auto"/>
        <w:ind w:left="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прибавлением на швы—0,3—0,5 см.</w:t>
      </w:r>
    </w:p>
    <w:p w:rsidR="004A01E2" w:rsidRPr="004A01E2" w:rsidRDefault="004A01E2" w:rsidP="004A01E2">
      <w:pPr>
        <w:shd w:val="clear" w:color="auto" w:fill="FFFFFF"/>
        <w:spacing w:after="0" w:line="240" w:lineRule="auto"/>
        <w:ind w:left="20" w:right="52"/>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Соединение деталей</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Различные способы соединения и сшивания деталей игрушек учащиеся осваивают в процессе изготовления разных моделей. Игрушки из меха и ткани в основном сшивают вручную. Возможна работа на швейных машинах, при сшивании крупных деталей из тонкой ткани.</w:t>
      </w:r>
    </w:p>
    <w:p w:rsidR="004A01E2" w:rsidRPr="004A01E2" w:rsidRDefault="004A01E2" w:rsidP="004A01E2">
      <w:pPr>
        <w:shd w:val="clear" w:color="auto" w:fill="FFFFFF"/>
        <w:spacing w:after="0" w:line="240" w:lineRule="auto"/>
        <w:ind w:left="24" w:right="58"/>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Раскроенные детали игрушек из тонкой ткани — ситца, бязи и т.д. вначале сметывают по краю и сшивают катушечными нитками швом «за иголку» или на швейной машине.</w:t>
      </w:r>
    </w:p>
    <w:p w:rsidR="004A01E2" w:rsidRPr="004A01E2" w:rsidRDefault="004A01E2" w:rsidP="004A01E2">
      <w:pPr>
        <w:shd w:val="clear" w:color="auto" w:fill="FFFFFF"/>
        <w:spacing w:after="0" w:line="240" w:lineRule="auto"/>
        <w:ind w:left="34" w:right="52" w:firstLine="82"/>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Затем   их   выворачивают   на   лицевую   сторону   и   набивают </w:t>
      </w:r>
      <w:proofErr w:type="spellStart"/>
      <w:r w:rsidRPr="002E6964">
        <w:rPr>
          <w:rFonts w:ascii="Arial" w:eastAsia="Times New Roman" w:hAnsi="Arial" w:cs="Arial"/>
          <w:color w:val="000000" w:themeColor="text1"/>
          <w:sz w:val="32"/>
        </w:rPr>
        <w:t>синтепоном</w:t>
      </w:r>
      <w:proofErr w:type="spellEnd"/>
      <w:r w:rsidRPr="002E6964">
        <w:rPr>
          <w:rFonts w:ascii="Arial" w:eastAsia="Times New Roman" w:hAnsi="Arial" w:cs="Arial"/>
          <w:color w:val="000000" w:themeColor="text1"/>
          <w:sz w:val="32"/>
        </w:rPr>
        <w:t>.</w:t>
      </w:r>
    </w:p>
    <w:p w:rsidR="004A01E2" w:rsidRPr="004A01E2" w:rsidRDefault="004A01E2" w:rsidP="004A01E2">
      <w:pPr>
        <w:shd w:val="clear" w:color="auto" w:fill="FFFFFF"/>
        <w:spacing w:after="0" w:line="240" w:lineRule="auto"/>
        <w:ind w:left="34" w:right="52"/>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Детали игрушек из толстых тканей и меха также предварительно сметывают, чтобы не получилось перекоса. Если детали выкроены из несыпучих тканей, то их сшивают </w:t>
      </w:r>
      <w:r w:rsidRPr="002E6964">
        <w:rPr>
          <w:rFonts w:ascii="Arial" w:eastAsia="Times New Roman" w:hAnsi="Arial" w:cs="Arial"/>
          <w:color w:val="000000" w:themeColor="text1"/>
          <w:sz w:val="32"/>
        </w:rPr>
        <w:lastRenderedPageBreak/>
        <w:t>по лицевой стороне швом «через край» или петельным швом катушечными нитками или нитками мулине. Игрушки из меха сшивают по изнаночной стороне частыми косыми стежками через край и затем выворачивают.</w:t>
      </w:r>
    </w:p>
    <w:p w:rsidR="004A01E2" w:rsidRPr="004A01E2" w:rsidRDefault="004A01E2" w:rsidP="004A01E2">
      <w:pPr>
        <w:shd w:val="clear" w:color="auto" w:fill="FFFFFF"/>
        <w:spacing w:after="0" w:line="240" w:lineRule="auto"/>
        <w:ind w:left="34" w:right="52"/>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Набивка деталей</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 xml:space="preserve">Для набивки сшитых деталей можно использовать </w:t>
      </w:r>
      <w:proofErr w:type="spellStart"/>
      <w:r w:rsidRPr="002E6964">
        <w:rPr>
          <w:rFonts w:ascii="Arial" w:eastAsia="Times New Roman" w:hAnsi="Arial" w:cs="Arial"/>
          <w:color w:val="000000" w:themeColor="text1"/>
          <w:sz w:val="32"/>
        </w:rPr>
        <w:t>синтепон</w:t>
      </w:r>
      <w:proofErr w:type="spellEnd"/>
      <w:r w:rsidRPr="002E6964">
        <w:rPr>
          <w:rFonts w:ascii="Arial" w:eastAsia="Times New Roman" w:hAnsi="Arial" w:cs="Arial"/>
          <w:color w:val="000000" w:themeColor="text1"/>
          <w:sz w:val="32"/>
        </w:rPr>
        <w:t xml:space="preserve"> или остатки мехового лоскута, которые почти  всегда  остаются  от раскроя  игрушек.   Набивать   формы</w:t>
      </w:r>
    </w:p>
    <w:p w:rsidR="004A01E2" w:rsidRPr="004A01E2" w:rsidRDefault="004A01E2" w:rsidP="004A01E2">
      <w:pPr>
        <w:shd w:val="clear" w:color="auto" w:fill="FFFFFF"/>
        <w:spacing w:after="0" w:line="240" w:lineRule="auto"/>
        <w:ind w:right="86"/>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следует небольшими кусками, заполняя вначале концы деталей, помогая при этом каким-либо тонким и длинным предметом, можно карандашом. Использовать при этом ножницы не рекомендуется, так как они могут поранить руки и прорезать деталь.</w:t>
      </w:r>
    </w:p>
    <w:p w:rsidR="004A01E2" w:rsidRPr="004A01E2" w:rsidRDefault="004A01E2" w:rsidP="004A01E2">
      <w:pPr>
        <w:shd w:val="clear" w:color="auto" w:fill="FFFFFF"/>
        <w:spacing w:after="0" w:line="240" w:lineRule="auto"/>
        <w:ind w:left="4" w:right="76"/>
        <w:jc w:val="both"/>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Оформление глаз, носа</w:t>
      </w:r>
      <w:r w:rsidRPr="002E6964">
        <w:rPr>
          <w:rFonts w:ascii="Arial" w:eastAsia="Times New Roman" w:hAnsi="Arial" w:cs="Arial"/>
          <w:i/>
          <w:iCs/>
          <w:color w:val="000000" w:themeColor="text1"/>
          <w:sz w:val="32"/>
        </w:rPr>
        <w:t>. </w:t>
      </w:r>
      <w:r w:rsidRPr="002E6964">
        <w:rPr>
          <w:rFonts w:ascii="Arial" w:eastAsia="Times New Roman" w:hAnsi="Arial" w:cs="Arial"/>
          <w:color w:val="000000" w:themeColor="text1"/>
          <w:sz w:val="32"/>
        </w:rPr>
        <w:t xml:space="preserve">Глаза и нос игрушек обычно делают из черных или коричневых пуговиц без отверстий, бусинок, кусочков клеенки, кожи. На прилавках магазинов в достаточном количестве есть и готовые детали для оформления игрушек: носики, язычки, глаза. Для </w:t>
      </w:r>
      <w:proofErr w:type="gramStart"/>
      <w:r w:rsidRPr="002E6964">
        <w:rPr>
          <w:rFonts w:ascii="Arial" w:eastAsia="Times New Roman" w:hAnsi="Arial" w:cs="Arial"/>
          <w:color w:val="000000" w:themeColor="text1"/>
          <w:sz w:val="32"/>
        </w:rPr>
        <w:t>игрушек</w:t>
      </w:r>
      <w:proofErr w:type="gramEnd"/>
      <w:r w:rsidRPr="002E6964">
        <w:rPr>
          <w:rFonts w:ascii="Arial" w:eastAsia="Times New Roman" w:hAnsi="Arial" w:cs="Arial"/>
          <w:color w:val="000000" w:themeColor="text1"/>
          <w:sz w:val="32"/>
        </w:rPr>
        <w:t xml:space="preserve"> выполненных из ткани могут подойти и кусочки самоклеющейся бумаги.</w:t>
      </w:r>
    </w:p>
    <w:p w:rsidR="004A01E2" w:rsidRPr="004A01E2" w:rsidRDefault="004A01E2" w:rsidP="004A01E2">
      <w:pPr>
        <w:shd w:val="clear" w:color="auto" w:fill="FFFFFF"/>
        <w:spacing w:after="0" w:line="240" w:lineRule="auto"/>
        <w:ind w:left="34"/>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 xml:space="preserve">Техника безопасности </w:t>
      </w:r>
      <w:proofErr w:type="spellStart"/>
      <w:r w:rsidRPr="002E6964">
        <w:rPr>
          <w:rFonts w:ascii="Arial" w:eastAsia="Times New Roman" w:hAnsi="Arial" w:cs="Arial"/>
          <w:b/>
          <w:bCs/>
          <w:i/>
          <w:iCs/>
          <w:color w:val="000000" w:themeColor="text1"/>
          <w:sz w:val="32"/>
        </w:rPr>
        <w:t>труд</w:t>
      </w:r>
      <w:proofErr w:type="gramStart"/>
      <w:r w:rsidRPr="002E6964">
        <w:rPr>
          <w:rFonts w:ascii="Arial" w:eastAsia="Times New Roman" w:hAnsi="Arial" w:cs="Arial"/>
          <w:b/>
          <w:bCs/>
          <w:i/>
          <w:iCs/>
          <w:color w:val="000000" w:themeColor="text1"/>
          <w:sz w:val="32"/>
        </w:rPr>
        <w:t>a</w:t>
      </w:r>
      <w:proofErr w:type="spellEnd"/>
      <w:proofErr w:type="gramEnd"/>
      <w:r w:rsidRPr="002E6964">
        <w:rPr>
          <w:rFonts w:ascii="Arial" w:eastAsia="Times New Roman" w:hAnsi="Arial" w:cs="Arial"/>
          <w:b/>
          <w:bCs/>
          <w:i/>
          <w:iCs/>
          <w:color w:val="000000" w:themeColor="text1"/>
          <w:sz w:val="32"/>
        </w:rPr>
        <w:t>.</w:t>
      </w:r>
    </w:p>
    <w:p w:rsidR="004A01E2" w:rsidRPr="004A01E2" w:rsidRDefault="004A01E2" w:rsidP="004A01E2">
      <w:pPr>
        <w:shd w:val="clear" w:color="auto" w:fill="FFFFFF"/>
        <w:spacing w:after="0" w:line="240" w:lineRule="auto"/>
        <w:ind w:left="1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На    занятиях    учащиеся    постоянно    пользуются    ножницами, иголками, электроутюгом, поэтому они должны хорошо знать и постоянно  соблюдать  правила безопасности труда и пожарной безопасности.</w:t>
      </w:r>
    </w:p>
    <w:p w:rsidR="004A01E2" w:rsidRPr="004A01E2" w:rsidRDefault="004A01E2" w:rsidP="004A01E2">
      <w:pPr>
        <w:shd w:val="clear" w:color="auto" w:fill="FFFFFF"/>
        <w:spacing w:after="0" w:line="240" w:lineRule="auto"/>
        <w:ind w:left="68"/>
        <w:rPr>
          <w:rFonts w:ascii="Arial" w:eastAsia="Times New Roman" w:hAnsi="Arial" w:cs="Arial"/>
          <w:color w:val="000000" w:themeColor="text1"/>
          <w:sz w:val="18"/>
          <w:szCs w:val="18"/>
        </w:rPr>
      </w:pPr>
      <w:r w:rsidRPr="002E6964">
        <w:rPr>
          <w:rFonts w:ascii="Arial" w:eastAsia="Times New Roman" w:hAnsi="Arial" w:cs="Arial"/>
          <w:b/>
          <w:bCs/>
          <w:i/>
          <w:iCs/>
          <w:color w:val="000000" w:themeColor="text1"/>
          <w:sz w:val="32"/>
        </w:rPr>
        <w:t>При работе  ножницами,   иголками,   булавками:</w:t>
      </w:r>
    </w:p>
    <w:p w:rsidR="004A01E2" w:rsidRPr="004A01E2" w:rsidRDefault="004A01E2" w:rsidP="004A01E2">
      <w:pPr>
        <w:shd w:val="clear" w:color="auto" w:fill="FFFFFF"/>
        <w:spacing w:after="0" w:line="240" w:lineRule="auto"/>
        <w:ind w:left="2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-Ножницы во время работы класть справа, кольцами к себе, чтобы</w:t>
      </w:r>
    </w:p>
    <w:p w:rsidR="004A01E2" w:rsidRPr="004A01E2" w:rsidRDefault="004A01E2" w:rsidP="004A01E2">
      <w:pPr>
        <w:shd w:val="clear" w:color="auto" w:fill="FFFFFF"/>
        <w:spacing w:after="0" w:line="240" w:lineRule="auto"/>
        <w:ind w:left="2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не уколоться об их острые концы.</w:t>
      </w:r>
    </w:p>
    <w:p w:rsidR="004A01E2" w:rsidRPr="004A01E2" w:rsidRDefault="004A01E2" w:rsidP="004A01E2">
      <w:pPr>
        <w:shd w:val="clear" w:color="auto" w:fill="FFFFFF"/>
        <w:spacing w:after="0" w:line="240" w:lineRule="auto"/>
        <w:ind w:left="2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Лезвия ножниц в нерабочем состоянии должны быть сомкнуты.</w:t>
      </w:r>
      <w:proofErr w:type="gramStart"/>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w:t>
      </w:r>
      <w:proofErr w:type="gramEnd"/>
      <w:r w:rsidRPr="002E6964">
        <w:rPr>
          <w:rFonts w:ascii="Arial" w:eastAsia="Times New Roman" w:hAnsi="Arial" w:cs="Arial"/>
          <w:color w:val="000000" w:themeColor="text1"/>
          <w:sz w:val="32"/>
        </w:rPr>
        <w:t>Следить, чтобы ножницы не падали на пол, так как при падении</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они могут поранить тебя и твоего товарища.</w:t>
      </w:r>
    </w:p>
    <w:p w:rsidR="004A01E2" w:rsidRPr="004A01E2" w:rsidRDefault="004A01E2" w:rsidP="004A01E2">
      <w:pPr>
        <w:shd w:val="clear" w:color="auto" w:fill="FFFFFF"/>
        <w:spacing w:after="0" w:line="240" w:lineRule="auto"/>
        <w:ind w:left="3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-Передавать ножницы кольцами вперед с сомкнутыми лезвиями.</w:t>
      </w:r>
    </w:p>
    <w:p w:rsidR="004A01E2" w:rsidRPr="004A01E2" w:rsidRDefault="004A01E2" w:rsidP="004A01E2">
      <w:pPr>
        <w:shd w:val="clear" w:color="auto" w:fill="FFFFFF"/>
        <w:spacing w:after="0" w:line="240" w:lineRule="auto"/>
        <w:ind w:left="3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-Не класть ножницы, иголки возле движущихся частей машины.</w:t>
      </w:r>
    </w:p>
    <w:p w:rsidR="004A01E2" w:rsidRPr="004A01E2" w:rsidRDefault="004A01E2" w:rsidP="004A01E2">
      <w:pPr>
        <w:shd w:val="clear" w:color="auto" w:fill="FFFFFF"/>
        <w:spacing w:after="0" w:line="240" w:lineRule="auto"/>
        <w:ind w:left="3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-Шить с наперстком, чтобы избежать прокола пальца.</w:t>
      </w:r>
    </w:p>
    <w:p w:rsidR="004A01E2" w:rsidRPr="004A01E2" w:rsidRDefault="004A01E2" w:rsidP="004A01E2">
      <w:pPr>
        <w:shd w:val="clear" w:color="auto" w:fill="FFFFFF"/>
        <w:spacing w:after="0" w:line="240" w:lineRule="auto"/>
        <w:ind w:left="44"/>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lastRenderedPageBreak/>
        <w:t>-При шитье не пользоваться ржавой иглой, так как она плохо</w:t>
      </w:r>
    </w:p>
    <w:p w:rsidR="004A01E2" w:rsidRPr="004A01E2" w:rsidRDefault="004A01E2" w:rsidP="004A01E2">
      <w:pPr>
        <w:shd w:val="clear" w:color="auto" w:fill="FFFFFF"/>
        <w:spacing w:after="0" w:line="240" w:lineRule="auto"/>
        <w:ind w:left="3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прокалывает ткань, легко может сломаться и поранить палец.</w:t>
      </w:r>
    </w:p>
    <w:p w:rsidR="004A01E2" w:rsidRPr="004A01E2" w:rsidRDefault="004A01E2" w:rsidP="004A01E2">
      <w:pPr>
        <w:shd w:val="clear" w:color="auto" w:fill="FFFFFF"/>
        <w:spacing w:after="0" w:line="240" w:lineRule="auto"/>
        <w:ind w:left="3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-Во время работы нельзя вкалывать иголки и булавки в одежду, </w:t>
      </w:r>
      <w:proofErr w:type="gramStart"/>
      <w:r w:rsidRPr="002E6964">
        <w:rPr>
          <w:rFonts w:ascii="Arial" w:eastAsia="Times New Roman" w:hAnsi="Arial" w:cs="Arial"/>
          <w:color w:val="000000" w:themeColor="text1"/>
          <w:sz w:val="32"/>
        </w:rPr>
        <w:t>в</w:t>
      </w:r>
      <w:proofErr w:type="gramEnd"/>
    </w:p>
    <w:p w:rsidR="004A01E2" w:rsidRPr="004A01E2" w:rsidRDefault="004A01E2" w:rsidP="004A01E2">
      <w:pPr>
        <w:shd w:val="clear" w:color="auto" w:fill="FFFFFF"/>
        <w:spacing w:after="0" w:line="240" w:lineRule="auto"/>
        <w:ind w:left="44"/>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стол или в случайные предметы. Их надо вкалывать в </w:t>
      </w:r>
      <w:proofErr w:type="gramStart"/>
      <w:r w:rsidRPr="002E6964">
        <w:rPr>
          <w:rFonts w:ascii="Arial" w:eastAsia="Times New Roman" w:hAnsi="Arial" w:cs="Arial"/>
          <w:color w:val="000000" w:themeColor="text1"/>
          <w:sz w:val="32"/>
        </w:rPr>
        <w:t>специальную</w:t>
      </w:r>
      <w:proofErr w:type="gramEnd"/>
    </w:p>
    <w:p w:rsidR="004A01E2" w:rsidRPr="004A01E2" w:rsidRDefault="004A01E2" w:rsidP="004A01E2">
      <w:pPr>
        <w:shd w:val="clear" w:color="auto" w:fill="FFFFFF"/>
        <w:spacing w:after="0" w:line="240" w:lineRule="auto"/>
        <w:ind w:left="3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подушечку.</w:t>
      </w:r>
    </w:p>
    <w:p w:rsidR="004A01E2" w:rsidRPr="004A01E2" w:rsidRDefault="004A01E2" w:rsidP="004A01E2">
      <w:pPr>
        <w:shd w:val="clear" w:color="auto" w:fill="FFFFFF"/>
        <w:spacing w:after="0" w:line="240" w:lineRule="auto"/>
        <w:ind w:left="3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-Нельзя перекусывать нитку зубами, так как можно поранить губы.</w:t>
      </w:r>
    </w:p>
    <w:p w:rsidR="004A01E2" w:rsidRPr="004A01E2" w:rsidRDefault="004A01E2" w:rsidP="004A01E2">
      <w:pPr>
        <w:shd w:val="clear" w:color="auto" w:fill="FFFFFF"/>
        <w:spacing w:after="0" w:line="240" w:lineRule="auto"/>
        <w:ind w:left="44" w:right="48"/>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Иголки необходимо хранить в игольнице или специальной</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подушечке, а булавки в коробочке с крышкой.</w:t>
      </w:r>
    </w:p>
    <w:p w:rsidR="004A01E2" w:rsidRPr="004A01E2" w:rsidRDefault="004A01E2" w:rsidP="004A01E2">
      <w:pPr>
        <w:shd w:val="clear" w:color="auto" w:fill="FFFFFF"/>
        <w:spacing w:after="0" w:line="240" w:lineRule="auto"/>
        <w:ind w:left="48" w:right="2458"/>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Сломанную иглу следует отдать руководителю.</w:t>
      </w:r>
      <w:r w:rsidRPr="004A01E2">
        <w:rPr>
          <w:rFonts w:ascii="Arial" w:eastAsia="Times New Roman" w:hAnsi="Arial" w:cs="Arial"/>
          <w:color w:val="000000" w:themeColor="text1"/>
          <w:sz w:val="32"/>
          <w:szCs w:val="32"/>
        </w:rPr>
        <w:br/>
      </w:r>
      <w:r w:rsidRPr="002E6964">
        <w:rPr>
          <w:rFonts w:ascii="Arial" w:eastAsia="Times New Roman" w:hAnsi="Arial" w:cs="Arial"/>
          <w:b/>
          <w:bCs/>
          <w:i/>
          <w:iCs/>
          <w:color w:val="000000" w:themeColor="text1"/>
          <w:sz w:val="32"/>
        </w:rPr>
        <w:t>При работе электроутюгом:</w:t>
      </w:r>
    </w:p>
    <w:p w:rsidR="004A01E2" w:rsidRPr="004A01E2" w:rsidRDefault="004A01E2" w:rsidP="004A01E2">
      <w:pPr>
        <w:shd w:val="clear" w:color="auto" w:fill="FFFFFF"/>
        <w:spacing w:after="0" w:line="240" w:lineRule="auto"/>
        <w:ind w:left="44" w:right="3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-При включении и выключении электроутюга в розетку браться за вилку, а не за шнур.</w:t>
      </w:r>
    </w:p>
    <w:p w:rsidR="004A01E2" w:rsidRPr="004A01E2" w:rsidRDefault="004A01E2" w:rsidP="004A01E2">
      <w:pPr>
        <w:shd w:val="clear" w:color="auto" w:fill="FFFFFF"/>
        <w:spacing w:after="0" w:line="240" w:lineRule="auto"/>
        <w:ind w:left="1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-Утюг ставится на жаростойкую подставку с ограничителем; иначе он может упасть на пол, на ноги, </w:t>
      </w:r>
      <w:proofErr w:type="gramStart"/>
      <w:r w:rsidRPr="002E6964">
        <w:rPr>
          <w:rFonts w:ascii="Arial" w:eastAsia="Times New Roman" w:hAnsi="Arial" w:cs="Arial"/>
          <w:color w:val="000000" w:themeColor="text1"/>
          <w:sz w:val="32"/>
        </w:rPr>
        <w:t>При</w:t>
      </w:r>
      <w:proofErr w:type="gramEnd"/>
      <w:r w:rsidRPr="002E6964">
        <w:rPr>
          <w:rFonts w:ascii="Arial" w:eastAsia="Times New Roman" w:hAnsi="Arial" w:cs="Arial"/>
          <w:color w:val="000000" w:themeColor="text1"/>
          <w:sz w:val="32"/>
        </w:rPr>
        <w:t xml:space="preserve"> падений может возникнуть короткое замыкание.</w:t>
      </w:r>
    </w:p>
    <w:p w:rsidR="004A01E2" w:rsidRPr="004A01E2" w:rsidRDefault="004A01E2" w:rsidP="004A01E2">
      <w:pPr>
        <w:shd w:val="clear" w:color="auto" w:fill="FFFFFF"/>
        <w:spacing w:after="0" w:line="240" w:lineRule="auto"/>
        <w:ind w:left="1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-Не   отвлекаться   во   время   работы   утюгом,   не   оставлять   его</w:t>
      </w:r>
    </w:p>
    <w:p w:rsidR="004A01E2" w:rsidRPr="004A01E2" w:rsidRDefault="004A01E2" w:rsidP="004A01E2">
      <w:pPr>
        <w:shd w:val="clear" w:color="auto" w:fill="FFFFFF"/>
        <w:spacing w:after="0" w:line="240" w:lineRule="auto"/>
        <w:ind w:left="14"/>
        <w:jc w:val="both"/>
        <w:rPr>
          <w:rFonts w:ascii="Arial" w:eastAsia="Times New Roman" w:hAnsi="Arial" w:cs="Arial"/>
          <w:color w:val="000000" w:themeColor="text1"/>
          <w:sz w:val="18"/>
          <w:szCs w:val="18"/>
        </w:rPr>
      </w:pPr>
      <w:proofErr w:type="gramStart"/>
      <w:r w:rsidRPr="002E6964">
        <w:rPr>
          <w:rFonts w:ascii="Arial" w:eastAsia="Times New Roman" w:hAnsi="Arial" w:cs="Arial"/>
          <w:color w:val="000000" w:themeColor="text1"/>
          <w:sz w:val="32"/>
        </w:rPr>
        <w:t>включенным</w:t>
      </w:r>
      <w:proofErr w:type="gramEnd"/>
      <w:r w:rsidRPr="002E6964">
        <w:rPr>
          <w:rFonts w:ascii="Arial" w:eastAsia="Times New Roman" w:hAnsi="Arial" w:cs="Arial"/>
          <w:color w:val="000000" w:themeColor="text1"/>
          <w:sz w:val="32"/>
        </w:rPr>
        <w:t xml:space="preserve"> в сеть без присмотра.</w:t>
      </w:r>
    </w:p>
    <w:p w:rsidR="004A01E2" w:rsidRPr="004A01E2" w:rsidRDefault="004A01E2" w:rsidP="004A01E2">
      <w:pPr>
        <w:shd w:val="clear" w:color="auto" w:fill="FFFFFF"/>
        <w:spacing w:after="0" w:line="240" w:lineRule="auto"/>
        <w:ind w:left="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-Диск терморегулятора должен  быть правильно установлен по отношению к виду ткани. -</w:t>
      </w:r>
    </w:p>
    <w:p w:rsidR="004A01E2" w:rsidRPr="004A01E2" w:rsidRDefault="004A01E2" w:rsidP="004A01E2">
      <w:pPr>
        <w:shd w:val="clear" w:color="auto" w:fill="FFFFFF"/>
        <w:spacing w:after="0" w:line="240" w:lineRule="auto"/>
        <w:ind w:left="1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-Следить  за тем,  чтобы  во  время работы  подошва утюга не попадала на шнур, чтобы шнур во время работы не перекручивался, что  может привести к излому провода и короткому замыканию.</w:t>
      </w:r>
    </w:p>
    <w:p w:rsidR="004A01E2" w:rsidRPr="004A01E2" w:rsidRDefault="004A01E2" w:rsidP="004A01E2">
      <w:pPr>
        <w:numPr>
          <w:ilvl w:val="0"/>
          <w:numId w:val="2"/>
        </w:numPr>
        <w:shd w:val="clear" w:color="auto" w:fill="FFFFFF"/>
        <w:spacing w:after="0" w:line="240" w:lineRule="auto"/>
        <w:ind w:left="10" w:right="124" w:firstLine="90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Следить за нормальной работой электроутюга. При обнаружении неисправности немедленно отключить его из сети и сообщить преподавателю.</w:t>
      </w:r>
    </w:p>
    <w:p w:rsidR="004A01E2" w:rsidRPr="004A01E2" w:rsidRDefault="004A01E2" w:rsidP="004A01E2">
      <w:pPr>
        <w:numPr>
          <w:ilvl w:val="0"/>
          <w:numId w:val="2"/>
        </w:numPr>
        <w:shd w:val="clear" w:color="auto" w:fill="FFFFFF"/>
        <w:spacing w:after="0" w:line="240" w:lineRule="auto"/>
        <w:ind w:left="10" w:right="116" w:firstLine="90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По окончании работы утюг выключить из электросети, дать ему полностью охладиться, затем аккуратно намотать шнур на ручку утюга. Хранить утюг в вертикальном положении в сухом месте.</w:t>
      </w:r>
    </w:p>
    <w:p w:rsidR="004A01E2" w:rsidRPr="004A01E2" w:rsidRDefault="004A01E2" w:rsidP="004A01E2">
      <w:pPr>
        <w:shd w:val="clear" w:color="auto" w:fill="FFFFFF"/>
        <w:spacing w:after="0" w:line="240" w:lineRule="auto"/>
        <w:ind w:left="2626"/>
        <w:rPr>
          <w:rFonts w:ascii="Arial" w:eastAsia="Times New Roman" w:hAnsi="Arial" w:cs="Arial"/>
          <w:color w:val="000000" w:themeColor="text1"/>
          <w:sz w:val="18"/>
          <w:szCs w:val="18"/>
          <w:u w:val="single"/>
        </w:rPr>
      </w:pPr>
      <w:r w:rsidRPr="002E6964">
        <w:rPr>
          <w:rFonts w:ascii="Arial" w:eastAsia="Times New Roman" w:hAnsi="Arial" w:cs="Arial"/>
          <w:b/>
          <w:bCs/>
          <w:i/>
          <w:iCs/>
          <w:color w:val="000000" w:themeColor="text1"/>
          <w:sz w:val="32"/>
          <w:u w:val="single"/>
        </w:rPr>
        <w:t>Список литературы.</w:t>
      </w:r>
    </w:p>
    <w:p w:rsidR="004A01E2" w:rsidRPr="004A01E2" w:rsidRDefault="004A01E2" w:rsidP="004A01E2">
      <w:pPr>
        <w:numPr>
          <w:ilvl w:val="0"/>
          <w:numId w:val="3"/>
        </w:numPr>
        <w:shd w:val="clear" w:color="auto" w:fill="FFFFFF"/>
        <w:spacing w:after="0" w:line="240" w:lineRule="auto"/>
        <w:ind w:right="28"/>
        <w:jc w:val="both"/>
        <w:rPr>
          <w:rFonts w:ascii="Arial" w:eastAsia="Times New Roman" w:hAnsi="Arial" w:cs="Arial"/>
          <w:color w:val="000000" w:themeColor="text1"/>
          <w:sz w:val="18"/>
          <w:szCs w:val="18"/>
        </w:rPr>
      </w:pPr>
      <w:proofErr w:type="spellStart"/>
      <w:r w:rsidRPr="002E6964">
        <w:rPr>
          <w:rFonts w:ascii="Arial" w:eastAsia="Times New Roman" w:hAnsi="Arial" w:cs="Arial"/>
          <w:color w:val="000000" w:themeColor="text1"/>
          <w:sz w:val="32"/>
        </w:rPr>
        <w:lastRenderedPageBreak/>
        <w:t>Дорожин</w:t>
      </w:r>
      <w:proofErr w:type="spellEnd"/>
      <w:r w:rsidRPr="002E6964">
        <w:rPr>
          <w:rFonts w:ascii="Arial" w:eastAsia="Times New Roman" w:hAnsi="Arial" w:cs="Arial"/>
          <w:color w:val="000000" w:themeColor="text1"/>
          <w:sz w:val="32"/>
        </w:rPr>
        <w:t xml:space="preserve"> Ю.Г. Городецкая роспись. Рабочая тетрадь по основам народного искусства. М.: Мозаика-Синтез.2007.</w:t>
      </w:r>
      <w:r w:rsidR="002E6964">
        <w:rPr>
          <w:rFonts w:ascii="Arial" w:eastAsia="Times New Roman" w:hAnsi="Arial" w:cs="Arial"/>
          <w:color w:val="000000" w:themeColor="text1"/>
          <w:sz w:val="32"/>
        </w:rPr>
        <w:t xml:space="preserve">                            </w:t>
      </w:r>
    </w:p>
    <w:p w:rsidR="004A01E2" w:rsidRPr="004A01E2" w:rsidRDefault="004A01E2" w:rsidP="004A01E2">
      <w:pPr>
        <w:numPr>
          <w:ilvl w:val="0"/>
          <w:numId w:val="3"/>
        </w:numPr>
        <w:shd w:val="clear" w:color="auto" w:fill="FFFFFF"/>
        <w:spacing w:after="0" w:line="240" w:lineRule="auto"/>
        <w:ind w:left="0"/>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Зайцева И.Г. Мягкая игрушка, ИД МСП, 2005.</w:t>
      </w:r>
    </w:p>
    <w:p w:rsidR="004A01E2" w:rsidRPr="004A01E2" w:rsidRDefault="004A01E2" w:rsidP="004A01E2">
      <w:pPr>
        <w:numPr>
          <w:ilvl w:val="0"/>
          <w:numId w:val="3"/>
        </w:numPr>
        <w:shd w:val="clear" w:color="auto" w:fill="FFFFFF"/>
        <w:spacing w:after="0" w:line="240" w:lineRule="auto"/>
        <w:ind w:right="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Кононович Т. Мягкая игрушка. Веселый зоопарк. </w:t>
      </w:r>
      <w:proofErr w:type="spellStart"/>
      <w:r w:rsidRPr="002E6964">
        <w:rPr>
          <w:rFonts w:ascii="Arial" w:eastAsia="Times New Roman" w:hAnsi="Arial" w:cs="Arial"/>
          <w:color w:val="000000" w:themeColor="text1"/>
          <w:sz w:val="32"/>
        </w:rPr>
        <w:t>Рипол</w:t>
      </w:r>
      <w:proofErr w:type="spellEnd"/>
      <w:r w:rsidRPr="002E6964">
        <w:rPr>
          <w:rFonts w:ascii="Arial" w:eastAsia="Times New Roman" w:hAnsi="Arial" w:cs="Arial"/>
          <w:color w:val="000000" w:themeColor="text1"/>
          <w:sz w:val="32"/>
        </w:rPr>
        <w:t xml:space="preserve"> Классик, Валерии С1Щ Малая энциклопедия рукоделия. 2001.</w:t>
      </w:r>
    </w:p>
    <w:p w:rsidR="004A01E2" w:rsidRPr="004A01E2" w:rsidRDefault="004A01E2" w:rsidP="004A01E2">
      <w:pPr>
        <w:numPr>
          <w:ilvl w:val="0"/>
          <w:numId w:val="3"/>
        </w:numPr>
        <w:shd w:val="clear" w:color="auto" w:fill="FFFFFF"/>
        <w:spacing w:after="0" w:line="240" w:lineRule="auto"/>
        <w:ind w:right="20"/>
        <w:jc w:val="both"/>
        <w:rPr>
          <w:rFonts w:ascii="Arial" w:eastAsia="Times New Roman" w:hAnsi="Arial" w:cs="Arial"/>
          <w:color w:val="000000" w:themeColor="text1"/>
          <w:sz w:val="18"/>
          <w:szCs w:val="18"/>
        </w:rPr>
      </w:pPr>
      <w:proofErr w:type="spellStart"/>
      <w:r w:rsidRPr="002E6964">
        <w:rPr>
          <w:rFonts w:ascii="Arial" w:eastAsia="Times New Roman" w:hAnsi="Arial" w:cs="Arial"/>
          <w:color w:val="000000" w:themeColor="text1"/>
          <w:sz w:val="32"/>
        </w:rPr>
        <w:t>Кочетова</w:t>
      </w:r>
      <w:proofErr w:type="spellEnd"/>
      <w:r w:rsidRPr="002E6964">
        <w:rPr>
          <w:rFonts w:ascii="Arial" w:eastAsia="Times New Roman" w:hAnsi="Arial" w:cs="Arial"/>
          <w:color w:val="000000" w:themeColor="text1"/>
          <w:sz w:val="32"/>
        </w:rPr>
        <w:t xml:space="preserve"> С. Мягкая игрушка. Игрушки с бисером. </w:t>
      </w:r>
      <w:proofErr w:type="spellStart"/>
      <w:r w:rsidRPr="002E6964">
        <w:rPr>
          <w:rFonts w:ascii="Arial" w:eastAsia="Times New Roman" w:hAnsi="Arial" w:cs="Arial"/>
          <w:color w:val="000000" w:themeColor="text1"/>
          <w:sz w:val="32"/>
        </w:rPr>
        <w:t>Рипол</w:t>
      </w:r>
      <w:proofErr w:type="spellEnd"/>
      <w:r w:rsidRPr="002E6964">
        <w:rPr>
          <w:rFonts w:ascii="Arial" w:eastAsia="Times New Roman" w:hAnsi="Arial" w:cs="Arial"/>
          <w:color w:val="000000" w:themeColor="text1"/>
          <w:sz w:val="32"/>
        </w:rPr>
        <w:t xml:space="preserve"> Классик, Валерии СПД, Малая энциклопедия рукоделия. 2001.</w:t>
      </w:r>
    </w:p>
    <w:p w:rsidR="004A01E2" w:rsidRPr="004A01E2" w:rsidRDefault="004A01E2" w:rsidP="004A01E2">
      <w:pPr>
        <w:numPr>
          <w:ilvl w:val="0"/>
          <w:numId w:val="3"/>
        </w:numPr>
        <w:shd w:val="clear" w:color="auto" w:fill="FFFFFF"/>
        <w:spacing w:after="0" w:line="240" w:lineRule="auto"/>
        <w:ind w:right="14"/>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Макарова М.Н. Перспектива: Графические задания и методические рекомендации. М.Д989.</w:t>
      </w:r>
    </w:p>
    <w:p w:rsidR="004A01E2" w:rsidRPr="004A01E2" w:rsidRDefault="004A01E2" w:rsidP="004A01E2">
      <w:pPr>
        <w:numPr>
          <w:ilvl w:val="0"/>
          <w:numId w:val="3"/>
        </w:numPr>
        <w:shd w:val="clear" w:color="auto" w:fill="FFFFFF"/>
        <w:spacing w:after="0" w:line="240" w:lineRule="auto"/>
        <w:ind w:right="20"/>
        <w:jc w:val="both"/>
        <w:rPr>
          <w:rFonts w:ascii="Arial" w:eastAsia="Times New Roman" w:hAnsi="Arial" w:cs="Arial"/>
          <w:color w:val="000000" w:themeColor="text1"/>
          <w:sz w:val="18"/>
          <w:szCs w:val="18"/>
        </w:rPr>
      </w:pPr>
      <w:proofErr w:type="spellStart"/>
      <w:r w:rsidRPr="002E6964">
        <w:rPr>
          <w:rFonts w:ascii="Arial" w:eastAsia="Times New Roman" w:hAnsi="Arial" w:cs="Arial"/>
          <w:color w:val="000000" w:themeColor="text1"/>
          <w:sz w:val="32"/>
        </w:rPr>
        <w:t>Молотобарова</w:t>
      </w:r>
      <w:proofErr w:type="spellEnd"/>
      <w:r w:rsidRPr="002E6964">
        <w:rPr>
          <w:rFonts w:ascii="Arial" w:eastAsia="Times New Roman" w:hAnsi="Arial" w:cs="Arial"/>
          <w:color w:val="000000" w:themeColor="text1"/>
          <w:sz w:val="32"/>
        </w:rPr>
        <w:t xml:space="preserve"> О.С. Кружок изготовления </w:t>
      </w:r>
      <w:proofErr w:type="spellStart"/>
      <w:r w:rsidRPr="002E6964">
        <w:rPr>
          <w:rFonts w:ascii="Arial" w:eastAsia="Times New Roman" w:hAnsi="Arial" w:cs="Arial"/>
          <w:color w:val="000000" w:themeColor="text1"/>
          <w:sz w:val="32"/>
        </w:rPr>
        <w:t>игрушек-сувениров.М</w:t>
      </w:r>
      <w:proofErr w:type="spellEnd"/>
      <w:r w:rsidRPr="002E6964">
        <w:rPr>
          <w:rFonts w:ascii="Arial" w:eastAsia="Times New Roman" w:hAnsi="Arial" w:cs="Arial"/>
          <w:color w:val="000000" w:themeColor="text1"/>
          <w:sz w:val="32"/>
        </w:rPr>
        <w:t>.: Просвещение, 1990.</w:t>
      </w:r>
    </w:p>
    <w:p w:rsidR="004A01E2" w:rsidRPr="004A01E2" w:rsidRDefault="004A01E2" w:rsidP="004A01E2">
      <w:pPr>
        <w:numPr>
          <w:ilvl w:val="0"/>
          <w:numId w:val="3"/>
        </w:numPr>
        <w:shd w:val="clear" w:color="auto" w:fill="FFFFFF"/>
        <w:spacing w:after="0" w:line="240" w:lineRule="auto"/>
        <w:ind w:right="20"/>
        <w:jc w:val="both"/>
        <w:rPr>
          <w:rFonts w:ascii="Arial" w:eastAsia="Times New Roman" w:hAnsi="Arial" w:cs="Arial"/>
          <w:color w:val="000000" w:themeColor="text1"/>
          <w:sz w:val="18"/>
          <w:szCs w:val="18"/>
        </w:rPr>
      </w:pPr>
      <w:proofErr w:type="spellStart"/>
      <w:r w:rsidRPr="002E6964">
        <w:rPr>
          <w:rFonts w:ascii="Arial" w:eastAsia="Times New Roman" w:hAnsi="Arial" w:cs="Arial"/>
          <w:color w:val="000000" w:themeColor="text1"/>
          <w:sz w:val="32"/>
        </w:rPr>
        <w:t>Неменский</w:t>
      </w:r>
      <w:proofErr w:type="spellEnd"/>
      <w:r w:rsidRPr="002E6964">
        <w:rPr>
          <w:rFonts w:ascii="Arial" w:eastAsia="Times New Roman" w:hAnsi="Arial" w:cs="Arial"/>
          <w:color w:val="000000" w:themeColor="text1"/>
          <w:sz w:val="32"/>
        </w:rPr>
        <w:t xml:space="preserve"> Б.М. Программы </w:t>
      </w:r>
      <w:proofErr w:type="spellStart"/>
      <w:r w:rsidRPr="002E6964">
        <w:rPr>
          <w:rFonts w:ascii="Arial" w:eastAsia="Times New Roman" w:hAnsi="Arial" w:cs="Arial"/>
          <w:color w:val="000000" w:themeColor="text1"/>
          <w:sz w:val="32"/>
        </w:rPr>
        <w:t>Неменский</w:t>
      </w:r>
      <w:proofErr w:type="spellEnd"/>
      <w:r w:rsidRPr="002E6964">
        <w:rPr>
          <w:rFonts w:ascii="Arial" w:eastAsia="Times New Roman" w:hAnsi="Arial" w:cs="Arial"/>
          <w:color w:val="000000" w:themeColor="text1"/>
          <w:sz w:val="32"/>
        </w:rPr>
        <w:t xml:space="preserve"> «Изобразительное искусство и художественный труд» 1-9 класс. М.: Просвещение, 2009.</w:t>
      </w:r>
    </w:p>
    <w:p w:rsidR="004A01E2" w:rsidRPr="004A01E2" w:rsidRDefault="004A01E2" w:rsidP="004A01E2">
      <w:pPr>
        <w:numPr>
          <w:ilvl w:val="0"/>
          <w:numId w:val="3"/>
        </w:numPr>
        <w:shd w:val="clear" w:color="auto" w:fill="FFFFFF"/>
        <w:spacing w:after="0" w:line="240" w:lineRule="auto"/>
        <w:ind w:right="20"/>
        <w:jc w:val="both"/>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 xml:space="preserve">Петухова В.И., </w:t>
      </w:r>
      <w:proofErr w:type="spellStart"/>
      <w:r w:rsidRPr="002E6964">
        <w:rPr>
          <w:rFonts w:ascii="Arial" w:eastAsia="Times New Roman" w:hAnsi="Arial" w:cs="Arial"/>
          <w:color w:val="000000" w:themeColor="text1"/>
          <w:sz w:val="32"/>
        </w:rPr>
        <w:t>Ширшикова</w:t>
      </w:r>
      <w:proofErr w:type="spellEnd"/>
      <w:r w:rsidRPr="002E6964">
        <w:rPr>
          <w:rFonts w:ascii="Arial" w:eastAsia="Times New Roman" w:hAnsi="Arial" w:cs="Arial"/>
          <w:color w:val="000000" w:themeColor="text1"/>
          <w:sz w:val="32"/>
        </w:rPr>
        <w:t xml:space="preserve"> Е.Н., Мягкая игрушка. Издатель И.В. Балабанов, 2001.</w:t>
      </w:r>
    </w:p>
    <w:p w:rsidR="004A01E2" w:rsidRPr="004A01E2" w:rsidRDefault="004A01E2" w:rsidP="004A01E2">
      <w:pPr>
        <w:shd w:val="clear" w:color="auto" w:fill="FFFFFF"/>
        <w:spacing w:after="0" w:line="240" w:lineRule="auto"/>
        <w:ind w:left="20"/>
        <w:rPr>
          <w:rFonts w:ascii="Arial" w:eastAsia="Times New Roman" w:hAnsi="Arial" w:cs="Arial"/>
          <w:color w:val="000000" w:themeColor="text1"/>
          <w:sz w:val="18"/>
          <w:szCs w:val="18"/>
        </w:rPr>
      </w:pPr>
      <w:r w:rsidRPr="002E6964">
        <w:rPr>
          <w:rFonts w:ascii="Arial" w:eastAsia="Times New Roman" w:hAnsi="Arial" w:cs="Arial"/>
          <w:color w:val="000000" w:themeColor="text1"/>
          <w:sz w:val="32"/>
        </w:rPr>
        <w:t>9.        Соловьева Л.Н. Русская матрешка. М.: «</w:t>
      </w:r>
      <w:proofErr w:type="spellStart"/>
      <w:r w:rsidRPr="002E6964">
        <w:rPr>
          <w:rFonts w:ascii="Arial" w:eastAsia="Times New Roman" w:hAnsi="Arial" w:cs="Arial"/>
          <w:color w:val="000000" w:themeColor="text1"/>
          <w:sz w:val="32"/>
        </w:rPr>
        <w:t>Интербук</w:t>
      </w:r>
      <w:proofErr w:type="spellEnd"/>
      <w:proofErr w:type="gramStart"/>
      <w:r w:rsidRPr="002E6964">
        <w:rPr>
          <w:rFonts w:ascii="Arial" w:eastAsia="Times New Roman" w:hAnsi="Arial" w:cs="Arial"/>
          <w:color w:val="000000" w:themeColor="text1"/>
          <w:sz w:val="32"/>
        </w:rPr>
        <w:t>»Д</w:t>
      </w:r>
      <w:proofErr w:type="gramEnd"/>
      <w:r w:rsidRPr="002E6964">
        <w:rPr>
          <w:rFonts w:ascii="Arial" w:eastAsia="Times New Roman" w:hAnsi="Arial" w:cs="Arial"/>
          <w:color w:val="000000" w:themeColor="text1"/>
          <w:sz w:val="32"/>
        </w:rPr>
        <w:t>993.</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 xml:space="preserve">Ю.Фролова   Т.О.   Мягкая   игрушка.   </w:t>
      </w:r>
      <w:proofErr w:type="spellStart"/>
      <w:r w:rsidRPr="002E6964">
        <w:rPr>
          <w:rFonts w:ascii="Arial" w:eastAsia="Times New Roman" w:hAnsi="Arial" w:cs="Arial"/>
          <w:color w:val="000000" w:themeColor="text1"/>
          <w:sz w:val="32"/>
        </w:rPr>
        <w:t>АСТ-Сталкер</w:t>
      </w:r>
      <w:proofErr w:type="spellEnd"/>
      <w:r w:rsidRPr="002E6964">
        <w:rPr>
          <w:rFonts w:ascii="Arial" w:eastAsia="Times New Roman" w:hAnsi="Arial" w:cs="Arial"/>
          <w:color w:val="000000" w:themeColor="text1"/>
          <w:sz w:val="32"/>
        </w:rPr>
        <w:t>.   Подарок</w:t>
      </w:r>
      <w:r w:rsidRPr="004A01E2">
        <w:rPr>
          <w:rFonts w:ascii="Arial" w:eastAsia="Times New Roman" w:hAnsi="Arial" w:cs="Arial"/>
          <w:color w:val="000000" w:themeColor="text1"/>
          <w:sz w:val="32"/>
          <w:szCs w:val="32"/>
        </w:rPr>
        <w:br/>
      </w:r>
      <w:r w:rsidRPr="002E6964">
        <w:rPr>
          <w:rFonts w:ascii="Arial" w:eastAsia="Times New Roman" w:hAnsi="Arial" w:cs="Arial"/>
          <w:color w:val="000000" w:themeColor="text1"/>
          <w:sz w:val="32"/>
        </w:rPr>
        <w:t>своими руками. 2003.</w:t>
      </w:r>
    </w:p>
    <w:p w:rsidR="00D1037B" w:rsidRDefault="00D1037B"/>
    <w:sectPr w:rsidR="00D1037B" w:rsidSect="002E6964">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84F37"/>
    <w:multiLevelType w:val="multilevel"/>
    <w:tmpl w:val="84F67A10"/>
    <w:lvl w:ilvl="0">
      <w:start w:val="1"/>
      <w:numFmt w:val="decimal"/>
      <w:lvlText w:val="%1."/>
      <w:lvlJc w:val="left"/>
      <w:pPr>
        <w:ind w:left="927" w:hanging="360"/>
      </w:pPr>
    </w:lvl>
    <w:lvl w:ilvl="1">
      <w:start w:val="1"/>
      <w:numFmt w:val="decimal"/>
      <w:isLgl/>
      <w:lvlText w:val="%1.%2."/>
      <w:lvlJc w:val="left"/>
      <w:pPr>
        <w:ind w:left="927" w:hanging="36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287" w:hanging="72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1647" w:hanging="1080"/>
      </w:pPr>
      <w:rPr>
        <w:color w:val="000000"/>
      </w:rPr>
    </w:lvl>
    <w:lvl w:ilvl="6">
      <w:start w:val="1"/>
      <w:numFmt w:val="decimal"/>
      <w:isLgl/>
      <w:lvlText w:val="%1.%2.%3.%4.%5.%6.%7."/>
      <w:lvlJc w:val="left"/>
      <w:pPr>
        <w:ind w:left="2007" w:hanging="1440"/>
      </w:pPr>
      <w:rPr>
        <w:color w:val="000000"/>
      </w:rPr>
    </w:lvl>
    <w:lvl w:ilvl="7">
      <w:start w:val="1"/>
      <w:numFmt w:val="decimal"/>
      <w:isLgl/>
      <w:lvlText w:val="%1.%2.%3.%4.%5.%6.%7.%8."/>
      <w:lvlJc w:val="left"/>
      <w:pPr>
        <w:ind w:left="2007" w:hanging="1440"/>
      </w:pPr>
      <w:rPr>
        <w:color w:val="000000"/>
      </w:rPr>
    </w:lvl>
    <w:lvl w:ilvl="8">
      <w:start w:val="1"/>
      <w:numFmt w:val="decimal"/>
      <w:isLgl/>
      <w:lvlText w:val="%1.%2.%3.%4.%5.%6.%7.%8.%9."/>
      <w:lvlJc w:val="left"/>
      <w:pPr>
        <w:ind w:left="2367" w:hanging="1800"/>
      </w:pPr>
      <w:rPr>
        <w:color w:val="000000"/>
      </w:rPr>
    </w:lvl>
  </w:abstractNum>
  <w:abstractNum w:abstractNumId="1">
    <w:nsid w:val="563F759A"/>
    <w:multiLevelType w:val="multilevel"/>
    <w:tmpl w:val="C21ADE44"/>
    <w:lvl w:ilvl="0">
      <w:start w:val="1"/>
      <w:numFmt w:val="decimal"/>
      <w:lvlText w:val="%1."/>
      <w:lvlJc w:val="left"/>
      <w:pPr>
        <w:tabs>
          <w:tab w:val="num" w:pos="360"/>
        </w:tabs>
        <w:ind w:left="360" w:hanging="360"/>
      </w:pPr>
      <w:rPr>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1A7D40"/>
    <w:multiLevelType w:val="multilevel"/>
    <w:tmpl w:val="C9DC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5E34B3"/>
    <w:multiLevelType w:val="multilevel"/>
    <w:tmpl w:val="704C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01E2"/>
    <w:rsid w:val="00197AEF"/>
    <w:rsid w:val="002A37D4"/>
    <w:rsid w:val="002E6964"/>
    <w:rsid w:val="004A01E2"/>
    <w:rsid w:val="00712917"/>
    <w:rsid w:val="00A741D9"/>
    <w:rsid w:val="00D1037B"/>
    <w:rsid w:val="00D64244"/>
    <w:rsid w:val="00E14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4A01E2"/>
  </w:style>
  <w:style w:type="character" w:customStyle="1" w:styleId="c12">
    <w:name w:val="c12"/>
    <w:basedOn w:val="a0"/>
    <w:rsid w:val="004A01E2"/>
  </w:style>
  <w:style w:type="character" w:customStyle="1" w:styleId="c3">
    <w:name w:val="c3"/>
    <w:basedOn w:val="a0"/>
    <w:rsid w:val="004A01E2"/>
  </w:style>
  <w:style w:type="paragraph" w:customStyle="1" w:styleId="c5">
    <w:name w:val="c5"/>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A01E2"/>
  </w:style>
  <w:style w:type="character" w:customStyle="1" w:styleId="c23">
    <w:name w:val="c23"/>
    <w:basedOn w:val="a0"/>
    <w:rsid w:val="004A01E2"/>
  </w:style>
  <w:style w:type="paragraph" w:customStyle="1" w:styleId="c65">
    <w:name w:val="c65"/>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
    <w:name w:val="c72"/>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4A01E2"/>
  </w:style>
  <w:style w:type="paragraph" w:customStyle="1" w:styleId="c51">
    <w:name w:val="c51"/>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4A01E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2A37D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A37D4"/>
    <w:pPr>
      <w:widowControl w:val="0"/>
      <w:pBdr>
        <w:top w:val="nil"/>
        <w:left w:val="nil"/>
        <w:bottom w:val="nil"/>
        <w:right w:val="nil"/>
        <w:between w:val="nil"/>
      </w:pBdr>
      <w:spacing w:after="0" w:line="240" w:lineRule="auto"/>
      <w:ind w:left="720"/>
      <w:contextualSpacing/>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7129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917"/>
    <w:rPr>
      <w:rFonts w:ascii="Tahoma" w:hAnsi="Tahoma" w:cs="Tahoma"/>
      <w:sz w:val="16"/>
      <w:szCs w:val="16"/>
    </w:rPr>
  </w:style>
  <w:style w:type="character" w:styleId="a7">
    <w:name w:val="Hyperlink"/>
    <w:uiPriority w:val="99"/>
    <w:semiHidden/>
    <w:unhideWhenUsed/>
    <w:rsid w:val="00D64244"/>
    <w:rPr>
      <w:color w:val="0000FF"/>
      <w:u w:val="single"/>
    </w:rPr>
  </w:style>
  <w:style w:type="character" w:customStyle="1" w:styleId="apple-converted-space">
    <w:name w:val="apple-converted-space"/>
    <w:basedOn w:val="a0"/>
    <w:rsid w:val="00D64244"/>
  </w:style>
</w:styles>
</file>

<file path=word/webSettings.xml><?xml version="1.0" encoding="utf-8"?>
<w:webSettings xmlns:r="http://schemas.openxmlformats.org/officeDocument/2006/relationships" xmlns:w="http://schemas.openxmlformats.org/wordprocessingml/2006/main">
  <w:divs>
    <w:div w:id="29468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dullaev-4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3853</Words>
  <Characters>21966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5</cp:revision>
  <dcterms:created xsi:type="dcterms:W3CDTF">2019-09-08T13:14:00Z</dcterms:created>
  <dcterms:modified xsi:type="dcterms:W3CDTF">2021-11-24T13:37:00Z</dcterms:modified>
</cp:coreProperties>
</file>