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F" w:rsidRPr="00AC459F" w:rsidRDefault="00AC459F" w:rsidP="00AC459F">
      <w:pPr>
        <w:pStyle w:val="Default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b/>
          <w:bCs/>
          <w:color w:val="auto"/>
          <w:sz w:val="28"/>
          <w:szCs w:val="28"/>
        </w:rPr>
        <w:t>Р</w:t>
      </w:r>
      <w:r w:rsidRPr="00AC459F">
        <w:rPr>
          <w:rFonts w:asciiTheme="majorHAnsi" w:hAnsiTheme="majorHAnsi"/>
          <w:b/>
          <w:bCs/>
          <w:color w:val="auto"/>
          <w:sz w:val="28"/>
          <w:szCs w:val="28"/>
        </w:rPr>
        <w:t xml:space="preserve">асписание  </w:t>
      </w:r>
      <w:r>
        <w:rPr>
          <w:rFonts w:asciiTheme="majorHAnsi" w:hAnsiTheme="majorHAnsi"/>
          <w:b/>
          <w:bCs/>
          <w:color w:val="auto"/>
          <w:sz w:val="28"/>
          <w:szCs w:val="28"/>
        </w:rPr>
        <w:t xml:space="preserve"> объединений </w:t>
      </w:r>
      <w:r w:rsidRPr="00AC459F">
        <w:rPr>
          <w:rFonts w:asciiTheme="majorHAnsi" w:hAnsiTheme="majorHAnsi"/>
          <w:b/>
          <w:bCs/>
          <w:color w:val="auto"/>
          <w:sz w:val="28"/>
          <w:szCs w:val="28"/>
        </w:rPr>
        <w:t xml:space="preserve"> дополнительного образования детей в рамках федерального проекта «Успех каждого ребенка» национального</w:t>
      </w:r>
    </w:p>
    <w:p w:rsidR="00DC6BC7" w:rsidRPr="00AC459F" w:rsidRDefault="00AC459F" w:rsidP="00AC459F">
      <w:pPr>
        <w:rPr>
          <w:rFonts w:asciiTheme="majorHAnsi" w:hAnsiTheme="majorHAnsi"/>
        </w:rPr>
      </w:pPr>
      <w:r w:rsidRPr="00AC459F">
        <w:rPr>
          <w:rFonts w:asciiTheme="majorHAnsi" w:hAnsiTheme="majorHAnsi"/>
          <w:b/>
          <w:bCs/>
          <w:sz w:val="28"/>
          <w:szCs w:val="28"/>
        </w:rPr>
        <w:t xml:space="preserve">проекта «Образование» на базе МБУДО ДДТ </w:t>
      </w:r>
      <w:proofErr w:type="spellStart"/>
      <w:r w:rsidRPr="00AC459F">
        <w:rPr>
          <w:rFonts w:asciiTheme="majorHAnsi" w:hAnsiTheme="majorHAnsi"/>
          <w:b/>
          <w:bCs/>
          <w:sz w:val="28"/>
          <w:szCs w:val="28"/>
        </w:rPr>
        <w:t>п</w:t>
      </w:r>
      <w:proofErr w:type="gramStart"/>
      <w:r w:rsidRPr="00AC459F">
        <w:rPr>
          <w:rFonts w:asciiTheme="majorHAnsi" w:hAnsiTheme="majorHAnsi"/>
          <w:b/>
          <w:bCs/>
          <w:sz w:val="28"/>
          <w:szCs w:val="28"/>
        </w:rPr>
        <w:t>.М</w:t>
      </w:r>
      <w:proofErr w:type="gramEnd"/>
      <w:r w:rsidRPr="00AC459F">
        <w:rPr>
          <w:rFonts w:asciiTheme="majorHAnsi" w:hAnsiTheme="majorHAnsi"/>
          <w:b/>
          <w:bCs/>
          <w:sz w:val="28"/>
          <w:szCs w:val="28"/>
        </w:rPr>
        <w:t>амедкала</w:t>
      </w:r>
      <w:proofErr w:type="spellEnd"/>
      <w:r w:rsidR="00DC6BC7" w:rsidRPr="00AC459F">
        <w:rPr>
          <w:rFonts w:asciiTheme="majorHAnsi" w:hAnsiTheme="majorHAnsi"/>
        </w:rPr>
        <w:t xml:space="preserve"> </w:t>
      </w:r>
    </w:p>
    <w:tbl>
      <w:tblPr>
        <w:tblStyle w:val="a3"/>
        <w:tblW w:w="10871" w:type="dxa"/>
        <w:tblLayout w:type="fixed"/>
        <w:tblLook w:val="04A0"/>
      </w:tblPr>
      <w:tblGrid>
        <w:gridCol w:w="2943"/>
        <w:gridCol w:w="3119"/>
        <w:gridCol w:w="1434"/>
        <w:gridCol w:w="962"/>
        <w:gridCol w:w="2413"/>
      </w:tblGrid>
      <w:tr w:rsidR="00AC459F" w:rsidTr="00AC459F">
        <w:trPr>
          <w:trHeight w:val="360"/>
        </w:trPr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Направление</w:t>
            </w: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Название объединения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День недели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Продолжительность</w:t>
            </w:r>
          </w:p>
        </w:tc>
      </w:tr>
      <w:tr w:rsidR="00AC459F" w:rsidTr="00AC459F">
        <w:trPr>
          <w:trHeight w:val="1350"/>
        </w:trPr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1.Социально-гуманитарное  направление</w:t>
            </w: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AC459F">
              <w:rPr>
                <w:rFonts w:asciiTheme="majorHAnsi" w:hAnsiTheme="majorHAnsi"/>
                <w:b/>
              </w:rPr>
              <w:t>Вт</w:t>
            </w:r>
            <w:proofErr w:type="gramEnd"/>
            <w:r w:rsidRPr="00AC459F">
              <w:rPr>
                <w:rFonts w:asciiTheme="majorHAnsi" w:hAnsiTheme="majorHAnsi"/>
                <w:b/>
              </w:rPr>
              <w:t>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Чт.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09</w:t>
            </w:r>
            <w:proofErr w:type="gramStart"/>
            <w:r w:rsidRPr="00AC459F">
              <w:rPr>
                <w:rFonts w:asciiTheme="majorHAnsi" w:hAnsiTheme="majorHAnsi"/>
                <w:b/>
              </w:rPr>
              <w:t xml:space="preserve"> :</w:t>
            </w:r>
            <w:proofErr w:type="gramEnd"/>
            <w:r w:rsidRPr="00AC459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45 мин</w:t>
            </w:r>
          </w:p>
        </w:tc>
      </w:tr>
      <w:tr w:rsidR="00AC459F" w:rsidTr="00AC459F"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2.Художественное направление</w:t>
            </w: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«Обучение игре  на фортепиано»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Пн.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Чт.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Пт.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09:30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45 мин</w:t>
            </w:r>
          </w:p>
        </w:tc>
      </w:tr>
      <w:tr w:rsidR="00AC459F" w:rsidTr="00AC459F"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3. Физкультурно-спортивное направление</w:t>
            </w: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«Футбол»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Пн.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AC459F">
              <w:rPr>
                <w:rFonts w:asciiTheme="majorHAnsi" w:hAnsiTheme="majorHAnsi"/>
                <w:b/>
              </w:rPr>
              <w:t>Ср</w:t>
            </w:r>
            <w:proofErr w:type="gramEnd"/>
            <w:r w:rsidRPr="00AC459F">
              <w:rPr>
                <w:rFonts w:asciiTheme="majorHAnsi" w:hAnsiTheme="majorHAnsi"/>
                <w:b/>
              </w:rPr>
              <w:t>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Пт.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09:30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45 мин</w:t>
            </w:r>
          </w:p>
        </w:tc>
      </w:tr>
      <w:tr w:rsidR="00AC459F" w:rsidTr="00AC459F">
        <w:trPr>
          <w:trHeight w:val="1500"/>
        </w:trPr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4.Естественнонаучное направление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«Планета будущего»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Пн.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AC459F">
              <w:rPr>
                <w:rFonts w:asciiTheme="majorHAnsi" w:hAnsiTheme="majorHAnsi"/>
                <w:b/>
              </w:rPr>
              <w:t>Ср</w:t>
            </w:r>
            <w:proofErr w:type="gramEnd"/>
            <w:r w:rsidRPr="00AC459F">
              <w:rPr>
                <w:rFonts w:asciiTheme="majorHAnsi" w:hAnsiTheme="majorHAnsi"/>
                <w:b/>
              </w:rPr>
              <w:t>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Чт.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08:30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45 мин</w:t>
            </w:r>
          </w:p>
        </w:tc>
      </w:tr>
      <w:tr w:rsidR="00AC459F" w:rsidTr="00AC459F">
        <w:trPr>
          <w:trHeight w:val="150"/>
        </w:trPr>
        <w:tc>
          <w:tcPr>
            <w:tcW w:w="294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5. Туристско-краеведческое направление</w:t>
            </w:r>
          </w:p>
        </w:tc>
        <w:tc>
          <w:tcPr>
            <w:tcW w:w="3119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C459F">
              <w:rPr>
                <w:rFonts w:asciiTheme="majorHAnsi" w:hAnsiTheme="majorHAnsi"/>
                <w:b/>
                <w:sz w:val="28"/>
                <w:szCs w:val="28"/>
              </w:rPr>
              <w:t>«Юный турист»</w:t>
            </w:r>
          </w:p>
        </w:tc>
        <w:tc>
          <w:tcPr>
            <w:tcW w:w="1434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Пн.</w:t>
            </w:r>
          </w:p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AC459F">
              <w:rPr>
                <w:rFonts w:asciiTheme="majorHAnsi" w:hAnsiTheme="majorHAnsi"/>
                <w:b/>
              </w:rPr>
              <w:t>Ср</w:t>
            </w:r>
            <w:proofErr w:type="gramEnd"/>
            <w:r w:rsidRPr="00AC459F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962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09:00</w:t>
            </w:r>
          </w:p>
        </w:tc>
        <w:tc>
          <w:tcPr>
            <w:tcW w:w="2413" w:type="dxa"/>
          </w:tcPr>
          <w:p w:rsidR="00AC459F" w:rsidRPr="00AC459F" w:rsidRDefault="00AC459F" w:rsidP="00AC459F">
            <w:pPr>
              <w:jc w:val="center"/>
              <w:rPr>
                <w:rFonts w:asciiTheme="majorHAnsi" w:hAnsiTheme="majorHAnsi"/>
                <w:b/>
              </w:rPr>
            </w:pPr>
            <w:r w:rsidRPr="00AC459F">
              <w:rPr>
                <w:rFonts w:asciiTheme="majorHAnsi" w:hAnsiTheme="majorHAnsi"/>
                <w:b/>
              </w:rPr>
              <w:t>45 мин</w:t>
            </w:r>
          </w:p>
        </w:tc>
      </w:tr>
    </w:tbl>
    <w:p w:rsidR="00B825E7" w:rsidRDefault="00B825E7"/>
    <w:sectPr w:rsidR="00B825E7" w:rsidSect="00DC6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BC7"/>
    <w:rsid w:val="00AC459F"/>
    <w:rsid w:val="00B825E7"/>
    <w:rsid w:val="00C07595"/>
    <w:rsid w:val="00D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5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2021-10-08T13:34:00Z</dcterms:created>
  <dcterms:modified xsi:type="dcterms:W3CDTF">2021-10-08T13:51:00Z</dcterms:modified>
</cp:coreProperties>
</file>