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C6A" w:rsidRDefault="00C37C6A" w:rsidP="00C37C6A">
      <w:pPr>
        <w:jc w:val="center"/>
        <w:rPr>
          <w:rFonts w:asciiTheme="majorHAnsi" w:hAnsiTheme="majorHAnsi"/>
          <w:b/>
          <w:sz w:val="36"/>
        </w:rPr>
      </w:pPr>
      <w:r w:rsidRPr="00C37C6A">
        <w:rPr>
          <w:rFonts w:asciiTheme="majorHAnsi" w:hAnsiTheme="majorHAnsi"/>
          <w:b/>
          <w:sz w:val="36"/>
        </w:rPr>
        <w:drawing>
          <wp:inline distT="0" distB="0" distL="0" distR="0">
            <wp:extent cx="6892866" cy="9867014"/>
            <wp:effectExtent l="19050" t="0" r="3234" b="0"/>
            <wp:docPr id="1" name="Рисунок 1" descr="F:\img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0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785" cy="986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sz w:val="36"/>
        </w:rPr>
        <w:lastRenderedPageBreak/>
        <w:t>1.Основные направления работы.</w:t>
      </w:r>
    </w:p>
    <w:p w:rsidR="00C37C6A" w:rsidRPr="00A22E75" w:rsidRDefault="00C37C6A" w:rsidP="00C37C6A">
      <w:pPr>
        <w:spacing w:line="240" w:lineRule="auto"/>
        <w:rPr>
          <w:rFonts w:asciiTheme="majorHAnsi" w:hAnsiTheme="majorHAnsi"/>
          <w:sz w:val="32"/>
        </w:rPr>
      </w:pPr>
      <w:r w:rsidRPr="00A22E75">
        <w:rPr>
          <w:rFonts w:asciiTheme="majorHAnsi" w:hAnsiTheme="majorHAnsi"/>
          <w:sz w:val="32"/>
        </w:rPr>
        <w:t>1) содействие  в совершенствовании  государственной политики  в области  воспитания  подрастающего поколения;</w:t>
      </w:r>
    </w:p>
    <w:p w:rsidR="00C37C6A" w:rsidRPr="00A22E75" w:rsidRDefault="00C37C6A" w:rsidP="00C37C6A">
      <w:pPr>
        <w:spacing w:line="240" w:lineRule="auto"/>
        <w:rPr>
          <w:rFonts w:asciiTheme="majorHAnsi" w:hAnsiTheme="majorHAnsi"/>
          <w:sz w:val="32"/>
        </w:rPr>
      </w:pPr>
      <w:r w:rsidRPr="00A22E75">
        <w:rPr>
          <w:rFonts w:asciiTheme="majorHAnsi" w:hAnsiTheme="majorHAnsi"/>
          <w:sz w:val="32"/>
        </w:rPr>
        <w:t>2) содействие  формированию  личности  на основе  присущей  российскому обществу  системы ценностей</w:t>
      </w:r>
      <w:proofErr w:type="gramStart"/>
      <w:r w:rsidRPr="00A22E75">
        <w:rPr>
          <w:rFonts w:asciiTheme="majorHAnsi" w:hAnsiTheme="majorHAnsi"/>
          <w:sz w:val="32"/>
        </w:rPr>
        <w:t xml:space="preserve"> :</w:t>
      </w:r>
      <w:proofErr w:type="gramEnd"/>
    </w:p>
    <w:p w:rsidR="00C37C6A" w:rsidRDefault="00C37C6A" w:rsidP="00C37C6A">
      <w:pPr>
        <w:spacing w:line="240" w:lineRule="auto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                     </w:t>
      </w:r>
      <w:r w:rsidRPr="00A22E75">
        <w:rPr>
          <w:rFonts w:asciiTheme="majorHAnsi" w:hAnsiTheme="majorHAnsi"/>
          <w:sz w:val="32"/>
        </w:rPr>
        <w:t>а) личностному развитию;</w:t>
      </w:r>
    </w:p>
    <w:p w:rsidR="00C37C6A" w:rsidRPr="00A22E75" w:rsidRDefault="00C37C6A" w:rsidP="00C37C6A">
      <w:pPr>
        <w:spacing w:line="240" w:lineRule="auto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                     </w:t>
      </w:r>
      <w:r w:rsidRPr="00A22E75">
        <w:rPr>
          <w:rFonts w:asciiTheme="majorHAnsi" w:hAnsiTheme="majorHAnsi"/>
          <w:sz w:val="32"/>
        </w:rPr>
        <w:t>б) формированию  гражданской активности;</w:t>
      </w:r>
    </w:p>
    <w:p w:rsidR="00C37C6A" w:rsidRPr="00A22E75" w:rsidRDefault="00C37C6A" w:rsidP="00C37C6A">
      <w:pPr>
        <w:spacing w:line="240" w:lineRule="auto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                     </w:t>
      </w:r>
      <w:r w:rsidRPr="00A22E75">
        <w:rPr>
          <w:rFonts w:asciiTheme="majorHAnsi" w:hAnsiTheme="majorHAnsi"/>
          <w:sz w:val="32"/>
        </w:rPr>
        <w:t>в) военно-патриотическому развитию;</w:t>
      </w:r>
    </w:p>
    <w:p w:rsidR="00C37C6A" w:rsidRDefault="00C37C6A" w:rsidP="00C37C6A">
      <w:pPr>
        <w:spacing w:line="240" w:lineRule="auto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  </w:t>
      </w:r>
      <w:r w:rsidRPr="00A22E75">
        <w:rPr>
          <w:rFonts w:asciiTheme="majorHAnsi" w:hAnsiTheme="majorHAnsi"/>
          <w:sz w:val="32"/>
        </w:rPr>
        <w:t xml:space="preserve">г) формированию  личности с учетом  современных   информационных  и инновационных технологий (развитие </w:t>
      </w:r>
      <w:proofErr w:type="spellStart"/>
      <w:r w:rsidRPr="00A22E75">
        <w:rPr>
          <w:rFonts w:asciiTheme="majorHAnsi" w:hAnsiTheme="majorHAnsi"/>
          <w:sz w:val="32"/>
        </w:rPr>
        <w:t>информационно-медийного</w:t>
      </w:r>
      <w:proofErr w:type="spellEnd"/>
      <w:r w:rsidRPr="00A22E75">
        <w:rPr>
          <w:rFonts w:asciiTheme="majorHAnsi" w:hAnsiTheme="majorHAnsi"/>
          <w:sz w:val="32"/>
        </w:rPr>
        <w:t xml:space="preserve"> направления)</w:t>
      </w:r>
      <w:r>
        <w:rPr>
          <w:rFonts w:asciiTheme="majorHAnsi" w:hAnsiTheme="majorHAnsi"/>
          <w:sz w:val="32"/>
        </w:rPr>
        <w:t>.</w:t>
      </w:r>
    </w:p>
    <w:p w:rsidR="00C37C6A" w:rsidRPr="00A22E75" w:rsidRDefault="00C37C6A" w:rsidP="00C37C6A">
      <w:pPr>
        <w:spacing w:line="240" w:lineRule="auto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sz w:val="32"/>
        </w:rPr>
        <w:t xml:space="preserve">                                   </w:t>
      </w:r>
      <w:r>
        <w:rPr>
          <w:rFonts w:asciiTheme="majorHAnsi" w:hAnsiTheme="majorHAnsi"/>
          <w:b/>
          <w:sz w:val="36"/>
          <w:szCs w:val="36"/>
        </w:rPr>
        <w:t>2.</w:t>
      </w:r>
      <w:r w:rsidRPr="00A22E75">
        <w:rPr>
          <w:rFonts w:asciiTheme="majorHAnsi" w:hAnsiTheme="majorHAnsi"/>
          <w:b/>
          <w:sz w:val="36"/>
          <w:szCs w:val="36"/>
        </w:rPr>
        <w:t>Организовать в ДДТ:</w:t>
      </w:r>
    </w:p>
    <w:p w:rsidR="00C37C6A" w:rsidRPr="00A22E75" w:rsidRDefault="00C37C6A" w:rsidP="00C37C6A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sz w:val="32"/>
          <w:szCs w:val="32"/>
        </w:rPr>
      </w:pPr>
      <w:r w:rsidRPr="00A22E75">
        <w:rPr>
          <w:rFonts w:asciiTheme="majorHAnsi" w:hAnsiTheme="majorHAnsi"/>
          <w:sz w:val="32"/>
          <w:szCs w:val="32"/>
        </w:rPr>
        <w:t>Индивидуальные группы консультации, собеседования со старшими вожатыми</w:t>
      </w:r>
    </w:p>
    <w:p w:rsidR="00C37C6A" w:rsidRPr="00A22E75" w:rsidRDefault="00C37C6A" w:rsidP="00C37C6A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sz w:val="32"/>
          <w:szCs w:val="32"/>
        </w:rPr>
      </w:pPr>
      <w:r w:rsidRPr="00A22E75">
        <w:rPr>
          <w:rFonts w:asciiTheme="majorHAnsi" w:hAnsiTheme="majorHAnsi"/>
          <w:sz w:val="32"/>
          <w:szCs w:val="32"/>
        </w:rPr>
        <w:t>Посещение школ с целью оказания методической помощи, обобщение передового опыта</w:t>
      </w:r>
    </w:p>
    <w:p w:rsidR="00C37C6A" w:rsidRPr="00A22E75" w:rsidRDefault="00C37C6A" w:rsidP="00C37C6A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sz w:val="32"/>
          <w:szCs w:val="32"/>
        </w:rPr>
      </w:pPr>
      <w:r w:rsidRPr="00A22E75">
        <w:rPr>
          <w:rFonts w:asciiTheme="majorHAnsi" w:hAnsiTheme="majorHAnsi"/>
          <w:sz w:val="32"/>
          <w:szCs w:val="32"/>
        </w:rPr>
        <w:t>Проведение семинаров в школах</w:t>
      </w:r>
    </w:p>
    <w:p w:rsidR="00C37C6A" w:rsidRPr="00A22E75" w:rsidRDefault="00C37C6A" w:rsidP="00C37C6A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/>
          <w:sz w:val="32"/>
          <w:szCs w:val="32"/>
        </w:rPr>
      </w:pPr>
      <w:r w:rsidRPr="00A22E75">
        <w:rPr>
          <w:rFonts w:asciiTheme="majorHAnsi" w:hAnsiTheme="majorHAnsi"/>
          <w:sz w:val="32"/>
          <w:szCs w:val="32"/>
        </w:rPr>
        <w:t>Оказание методической помощи организаторам внешкольной работы района, рассмотреть следующие вопросы (план семинарских занятий прилагается)</w:t>
      </w:r>
    </w:p>
    <w:p w:rsidR="00C37C6A" w:rsidRDefault="00C37C6A" w:rsidP="00C37C6A">
      <w:pPr>
        <w:pStyle w:val="a3"/>
        <w:numPr>
          <w:ilvl w:val="0"/>
          <w:numId w:val="1"/>
        </w:numPr>
        <w:spacing w:line="240" w:lineRule="auto"/>
        <w:ind w:left="36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</w:t>
      </w:r>
      <w:r w:rsidRPr="00A22E75">
        <w:rPr>
          <w:rFonts w:asciiTheme="majorHAnsi" w:hAnsiTheme="majorHAnsi"/>
          <w:sz w:val="32"/>
          <w:szCs w:val="32"/>
        </w:rPr>
        <w:t>Провести в ДДТ расширенную конференцию по новому движению школьников  совместно с  организаторами  и вожатыми школ</w:t>
      </w:r>
      <w:r>
        <w:rPr>
          <w:rFonts w:asciiTheme="majorHAnsi" w:hAnsiTheme="majorHAnsi"/>
          <w:sz w:val="32"/>
          <w:szCs w:val="32"/>
        </w:rPr>
        <w:t>.</w:t>
      </w:r>
      <w:r w:rsidRPr="00A22E75">
        <w:rPr>
          <w:rFonts w:asciiTheme="majorHAnsi" w:hAnsiTheme="majorHAnsi"/>
          <w:sz w:val="32"/>
          <w:szCs w:val="32"/>
        </w:rPr>
        <w:t xml:space="preserve"> </w:t>
      </w:r>
    </w:p>
    <w:p w:rsidR="00C37C6A" w:rsidRPr="00A22E75" w:rsidRDefault="00C37C6A" w:rsidP="00C37C6A">
      <w:pPr>
        <w:pStyle w:val="a3"/>
        <w:spacing w:line="240" w:lineRule="auto"/>
        <w:ind w:left="360"/>
        <w:rPr>
          <w:rFonts w:asciiTheme="majorHAnsi" w:hAnsiTheme="majorHAnsi"/>
          <w:sz w:val="32"/>
          <w:szCs w:val="32"/>
        </w:rPr>
      </w:pPr>
    </w:p>
    <w:p w:rsidR="00C37C6A" w:rsidRDefault="00C37C6A" w:rsidP="00C37C6A">
      <w:pPr>
        <w:ind w:left="360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3. </w:t>
      </w:r>
      <w:r w:rsidRPr="003605B4">
        <w:rPr>
          <w:rFonts w:asciiTheme="majorHAnsi" w:hAnsiTheme="majorHAnsi"/>
          <w:b/>
          <w:sz w:val="36"/>
          <w:szCs w:val="36"/>
        </w:rPr>
        <w:t>Тематические выходы в школы</w:t>
      </w:r>
    </w:p>
    <w:p w:rsidR="00C37C6A" w:rsidRPr="003605B4" w:rsidRDefault="00C37C6A" w:rsidP="00C37C6A">
      <w:pPr>
        <w:ind w:left="360"/>
        <w:jc w:val="center"/>
        <w:rPr>
          <w:rFonts w:asciiTheme="majorHAnsi" w:hAnsiTheme="majorHAnsi"/>
          <w:b/>
          <w:sz w:val="32"/>
          <w:szCs w:val="36"/>
        </w:rPr>
      </w:pPr>
      <w:r w:rsidRPr="003605B4">
        <w:rPr>
          <w:rFonts w:asciiTheme="majorHAnsi" w:hAnsiTheme="majorHAnsi"/>
          <w:sz w:val="32"/>
          <w:szCs w:val="36"/>
        </w:rPr>
        <w:t>(с целью оказания помощи)</w:t>
      </w:r>
    </w:p>
    <w:p w:rsidR="00C37C6A" w:rsidRPr="003605B4" w:rsidRDefault="00C37C6A" w:rsidP="00C37C6A">
      <w:pPr>
        <w:pStyle w:val="a3"/>
        <w:numPr>
          <w:ilvl w:val="0"/>
          <w:numId w:val="2"/>
        </w:numPr>
        <w:rPr>
          <w:rFonts w:asciiTheme="majorHAnsi" w:hAnsiTheme="majorHAnsi"/>
          <w:sz w:val="32"/>
          <w:szCs w:val="32"/>
        </w:rPr>
      </w:pPr>
      <w:r w:rsidRPr="003605B4">
        <w:rPr>
          <w:rFonts w:asciiTheme="majorHAnsi" w:hAnsiTheme="majorHAnsi"/>
          <w:sz w:val="32"/>
          <w:szCs w:val="32"/>
        </w:rPr>
        <w:t>Ведение документации</w:t>
      </w:r>
    </w:p>
    <w:p w:rsidR="00C37C6A" w:rsidRDefault="00C37C6A" w:rsidP="00C37C6A">
      <w:pPr>
        <w:pStyle w:val="a3"/>
        <w:numPr>
          <w:ilvl w:val="0"/>
          <w:numId w:val="2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РДШ</w:t>
      </w:r>
      <w:proofErr w:type="gramStart"/>
      <w:r>
        <w:rPr>
          <w:rFonts w:asciiTheme="majorHAnsi" w:hAnsiTheme="majorHAnsi"/>
          <w:sz w:val="32"/>
          <w:szCs w:val="32"/>
        </w:rPr>
        <w:t xml:space="preserve"> :</w:t>
      </w:r>
      <w:proofErr w:type="gramEnd"/>
      <w:r>
        <w:rPr>
          <w:rFonts w:asciiTheme="majorHAnsi" w:hAnsiTheme="majorHAnsi"/>
          <w:sz w:val="32"/>
          <w:szCs w:val="32"/>
        </w:rPr>
        <w:t xml:space="preserve"> акции и конкурсы ( в папку вожатого</w:t>
      </w:r>
    </w:p>
    <w:p w:rsidR="00C37C6A" w:rsidRDefault="00C37C6A" w:rsidP="00C37C6A">
      <w:pPr>
        <w:pStyle w:val="a3"/>
        <w:numPr>
          <w:ilvl w:val="0"/>
          <w:numId w:val="2"/>
        </w:numPr>
        <w:rPr>
          <w:rFonts w:asciiTheme="majorHAnsi" w:hAnsiTheme="majorHAnsi"/>
          <w:sz w:val="32"/>
          <w:szCs w:val="32"/>
        </w:rPr>
      </w:pPr>
      <w:r w:rsidRPr="003605B4">
        <w:rPr>
          <w:rFonts w:asciiTheme="majorHAnsi" w:hAnsiTheme="majorHAnsi"/>
          <w:sz w:val="32"/>
          <w:szCs w:val="32"/>
        </w:rPr>
        <w:t>Оформление комнаты</w:t>
      </w:r>
      <w:r>
        <w:rPr>
          <w:rFonts w:asciiTheme="majorHAnsi" w:hAnsiTheme="majorHAnsi"/>
          <w:sz w:val="32"/>
          <w:szCs w:val="32"/>
        </w:rPr>
        <w:t xml:space="preserve"> вожатого</w:t>
      </w:r>
      <w:proofErr w:type="gramStart"/>
      <w:r>
        <w:rPr>
          <w:rFonts w:asciiTheme="majorHAnsi" w:hAnsiTheme="majorHAnsi"/>
          <w:sz w:val="32"/>
          <w:szCs w:val="32"/>
        </w:rPr>
        <w:t xml:space="preserve"> </w:t>
      </w:r>
      <w:r w:rsidRPr="003605B4">
        <w:rPr>
          <w:rFonts w:asciiTheme="majorHAnsi" w:hAnsiTheme="majorHAnsi"/>
          <w:sz w:val="32"/>
          <w:szCs w:val="32"/>
        </w:rPr>
        <w:t>.</w:t>
      </w:r>
      <w:proofErr w:type="gramEnd"/>
    </w:p>
    <w:p w:rsidR="00C37C6A" w:rsidRDefault="00C37C6A" w:rsidP="00C37C6A">
      <w:pPr>
        <w:pStyle w:val="a3"/>
        <w:numPr>
          <w:ilvl w:val="0"/>
          <w:numId w:val="2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Вести из школ (ежемесячная газета)</w:t>
      </w:r>
    </w:p>
    <w:p w:rsidR="00C37C6A" w:rsidRDefault="00C37C6A" w:rsidP="00C37C6A">
      <w:pPr>
        <w:pStyle w:val="a3"/>
        <w:numPr>
          <w:ilvl w:val="0"/>
          <w:numId w:val="2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Оформление альбома «Ветераны рядом» после встреч  с ветеранами труда (дополнить)</w:t>
      </w:r>
    </w:p>
    <w:p w:rsidR="00C37C6A" w:rsidRDefault="00C37C6A" w:rsidP="00C37C6A">
      <w:pPr>
        <w:pStyle w:val="a3"/>
        <w:numPr>
          <w:ilvl w:val="0"/>
          <w:numId w:val="2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Программа РДШ </w:t>
      </w:r>
      <w:proofErr w:type="gramStart"/>
      <w:r>
        <w:rPr>
          <w:rFonts w:asciiTheme="majorHAnsi" w:hAnsiTheme="majorHAnsi"/>
          <w:sz w:val="32"/>
          <w:szCs w:val="32"/>
        </w:rPr>
        <w:t xml:space="preserve">( </w:t>
      </w:r>
      <w:proofErr w:type="gramEnd"/>
      <w:r>
        <w:rPr>
          <w:rFonts w:asciiTheme="majorHAnsi" w:hAnsiTheme="majorHAnsi"/>
          <w:sz w:val="32"/>
          <w:szCs w:val="32"/>
        </w:rPr>
        <w:t>в папку вожатого)</w:t>
      </w:r>
    </w:p>
    <w:p w:rsidR="00C37C6A" w:rsidRPr="003605B4" w:rsidRDefault="00C37C6A" w:rsidP="00C37C6A">
      <w:pPr>
        <w:pStyle w:val="a3"/>
        <w:numPr>
          <w:ilvl w:val="0"/>
          <w:numId w:val="2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Устав РДШ (в папку вожатого)</w:t>
      </w:r>
    </w:p>
    <w:p w:rsidR="00C37C6A" w:rsidRPr="003605B4" w:rsidRDefault="00C37C6A" w:rsidP="00C37C6A">
      <w:pPr>
        <w:jc w:val="center"/>
        <w:rPr>
          <w:rFonts w:asciiTheme="majorHAnsi" w:hAnsiTheme="majorHAnsi"/>
          <w:b/>
          <w:sz w:val="36"/>
        </w:rPr>
      </w:pPr>
      <w:r w:rsidRPr="003605B4">
        <w:rPr>
          <w:rFonts w:asciiTheme="majorHAnsi" w:hAnsiTheme="majorHAnsi"/>
          <w:b/>
          <w:sz w:val="36"/>
        </w:rPr>
        <w:lastRenderedPageBreak/>
        <w:t>4. Задачи  педагогического  коллектива</w:t>
      </w:r>
      <w:r>
        <w:rPr>
          <w:rFonts w:asciiTheme="majorHAnsi" w:hAnsiTheme="majorHAnsi"/>
          <w:b/>
          <w:sz w:val="36"/>
        </w:rPr>
        <w:t>:</w:t>
      </w:r>
    </w:p>
    <w:p w:rsidR="00C37C6A" w:rsidRPr="009E360C" w:rsidRDefault="00C37C6A" w:rsidP="00C37C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E360C">
        <w:rPr>
          <w:rFonts w:ascii="Times New Roman" w:hAnsi="Times New Roman" w:cs="Times New Roman"/>
          <w:sz w:val="32"/>
          <w:szCs w:val="32"/>
        </w:rPr>
        <w:t>Создать условия для свободного выбора каждым ребенком образовательной области (направления и вида деятельности), профиля программы и времени ее освоения, педагога</w:t>
      </w:r>
    </w:p>
    <w:p w:rsidR="00C37C6A" w:rsidRPr="009E360C" w:rsidRDefault="00C37C6A" w:rsidP="00C37C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E360C">
        <w:rPr>
          <w:rFonts w:ascii="Times New Roman" w:hAnsi="Times New Roman" w:cs="Times New Roman"/>
          <w:sz w:val="32"/>
          <w:szCs w:val="32"/>
        </w:rPr>
        <w:t>Создать многообразие видов деятельности, удовлетворяющей самые разные интересы, склонности и потребности ребенка.</w:t>
      </w:r>
    </w:p>
    <w:p w:rsidR="00C37C6A" w:rsidRPr="009E360C" w:rsidRDefault="00C37C6A" w:rsidP="00C37C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E360C">
        <w:rPr>
          <w:rFonts w:ascii="Times New Roman" w:hAnsi="Times New Roman" w:cs="Times New Roman"/>
          <w:sz w:val="32"/>
          <w:szCs w:val="32"/>
        </w:rPr>
        <w:t>Развивать мотивацию личности к познанию и творчеству, самореализации и самоопределению.</w:t>
      </w:r>
    </w:p>
    <w:p w:rsidR="00C37C6A" w:rsidRPr="009E360C" w:rsidRDefault="00C37C6A" w:rsidP="00C37C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E360C">
        <w:rPr>
          <w:rFonts w:ascii="Times New Roman" w:hAnsi="Times New Roman" w:cs="Times New Roman"/>
          <w:sz w:val="32"/>
          <w:szCs w:val="32"/>
        </w:rPr>
        <w:t>Личностно-ориентированный подход к ребенку, создание «ситуации успеха» для каждого кружковца.</w:t>
      </w:r>
    </w:p>
    <w:p w:rsidR="00C37C6A" w:rsidRPr="009E360C" w:rsidRDefault="00C37C6A" w:rsidP="00C37C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E360C">
        <w:rPr>
          <w:rFonts w:ascii="Times New Roman" w:hAnsi="Times New Roman" w:cs="Times New Roman"/>
          <w:sz w:val="32"/>
          <w:szCs w:val="32"/>
        </w:rPr>
        <w:t>Создание условий для самореализации, самопознания личности.</w:t>
      </w:r>
    </w:p>
    <w:p w:rsidR="00C37C6A" w:rsidRPr="009E360C" w:rsidRDefault="00C37C6A" w:rsidP="00C37C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E360C">
        <w:rPr>
          <w:rFonts w:ascii="Times New Roman" w:hAnsi="Times New Roman" w:cs="Times New Roman"/>
          <w:sz w:val="32"/>
          <w:szCs w:val="32"/>
        </w:rPr>
        <w:t>Признание за ребенком права на пробу и ошибку в выборе, права на пересмотр возможностей в самоопределении.</w:t>
      </w:r>
    </w:p>
    <w:p w:rsidR="00C37C6A" w:rsidRPr="009E360C" w:rsidRDefault="00C37C6A" w:rsidP="00C37C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E360C">
        <w:rPr>
          <w:rFonts w:ascii="Times New Roman" w:hAnsi="Times New Roman" w:cs="Times New Roman"/>
          <w:sz w:val="32"/>
          <w:szCs w:val="32"/>
        </w:rPr>
        <w:t xml:space="preserve">Применение таких </w:t>
      </w:r>
      <w:proofErr w:type="gramStart"/>
      <w:r w:rsidRPr="009E360C">
        <w:rPr>
          <w:rFonts w:ascii="Times New Roman" w:hAnsi="Times New Roman" w:cs="Times New Roman"/>
          <w:sz w:val="32"/>
          <w:szCs w:val="32"/>
        </w:rPr>
        <w:t>средств определения результативности продвижения ребенка</w:t>
      </w:r>
      <w:proofErr w:type="gramEnd"/>
      <w:r w:rsidRPr="009E360C">
        <w:rPr>
          <w:rFonts w:ascii="Times New Roman" w:hAnsi="Times New Roman" w:cs="Times New Roman"/>
          <w:sz w:val="32"/>
          <w:szCs w:val="32"/>
        </w:rPr>
        <w:t xml:space="preserve"> в границах избранной им дополнительной программы (вида  деятельности, области знаний), которые помогли бы ему увидеть ступени собственного развития и стимулировали бы это развитие, не ущемляя достоинство личности ребенка.</w:t>
      </w:r>
    </w:p>
    <w:p w:rsidR="00C37C6A" w:rsidRPr="00B15698" w:rsidRDefault="00C37C6A" w:rsidP="00C37C6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37C6A" w:rsidRPr="009E360C" w:rsidRDefault="00C37C6A" w:rsidP="00C37C6A">
      <w:pPr>
        <w:rPr>
          <w:rFonts w:ascii="Times New Roman" w:hAnsi="Times New Roman" w:cs="Times New Roman"/>
          <w:i/>
          <w:sz w:val="36"/>
          <w:szCs w:val="40"/>
        </w:rPr>
      </w:pPr>
      <w:r w:rsidRPr="009E360C">
        <w:rPr>
          <w:rFonts w:ascii="Times New Roman" w:hAnsi="Times New Roman" w:cs="Times New Roman"/>
          <w:i/>
          <w:sz w:val="36"/>
          <w:szCs w:val="40"/>
        </w:rPr>
        <w:t>Весь коллектив педагогов работает под девизом:</w:t>
      </w:r>
    </w:p>
    <w:p w:rsidR="00C37C6A" w:rsidRDefault="00C37C6A" w:rsidP="00C37C6A">
      <w:pPr>
        <w:ind w:left="-1276" w:hanging="142"/>
        <w:jc w:val="center"/>
        <w:rPr>
          <w:rFonts w:ascii="Times New Roman" w:hAnsi="Times New Roman" w:cs="Times New Roman"/>
          <w:b/>
          <w:i/>
          <w:sz w:val="32"/>
          <w:szCs w:val="36"/>
        </w:rPr>
      </w:pPr>
      <w:r>
        <w:rPr>
          <w:rFonts w:ascii="Times New Roman" w:hAnsi="Times New Roman" w:cs="Times New Roman"/>
          <w:b/>
          <w:i/>
          <w:sz w:val="32"/>
          <w:szCs w:val="36"/>
        </w:rPr>
        <w:t xml:space="preserve">              </w:t>
      </w:r>
      <w:r w:rsidRPr="009E360C">
        <w:rPr>
          <w:rFonts w:ascii="Times New Roman" w:hAnsi="Times New Roman" w:cs="Times New Roman"/>
          <w:b/>
          <w:i/>
          <w:sz w:val="32"/>
          <w:szCs w:val="36"/>
        </w:rPr>
        <w:t>« В ДЕЛА ТЫ ДОБРЫЕ ВЛОЖИ ВСЕ ЛУЧШЕЕ СВОЕЙ ДУШИ»</w:t>
      </w:r>
    </w:p>
    <w:p w:rsidR="00C37C6A" w:rsidRDefault="00C37C6A" w:rsidP="00C37C6A">
      <w:pPr>
        <w:ind w:left="-1276" w:hanging="142"/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C37C6A" w:rsidRDefault="00C37C6A" w:rsidP="00C37C6A">
      <w:pPr>
        <w:ind w:left="-1276" w:hanging="142"/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C37C6A" w:rsidRPr="00894A52" w:rsidRDefault="00C37C6A" w:rsidP="00C37C6A">
      <w:pPr>
        <w:ind w:left="-1276" w:hanging="142"/>
        <w:jc w:val="center"/>
        <w:rPr>
          <w:rFonts w:asciiTheme="majorHAnsi" w:hAnsiTheme="majorHAnsi" w:cs="Times New Roman"/>
          <w:b/>
          <w:sz w:val="36"/>
          <w:szCs w:val="36"/>
        </w:rPr>
      </w:pPr>
      <w:r w:rsidRPr="00894A52">
        <w:rPr>
          <w:rFonts w:asciiTheme="majorHAnsi" w:hAnsiTheme="majorHAnsi" w:cs="Times New Roman"/>
          <w:b/>
          <w:sz w:val="36"/>
          <w:szCs w:val="36"/>
        </w:rPr>
        <w:t>5.План воспитательной работы</w:t>
      </w:r>
    </w:p>
    <w:p w:rsidR="00C37C6A" w:rsidRPr="00894A52" w:rsidRDefault="00C37C6A" w:rsidP="00C37C6A">
      <w:pPr>
        <w:ind w:left="-1276" w:hanging="142"/>
        <w:jc w:val="center"/>
        <w:rPr>
          <w:rFonts w:asciiTheme="majorHAnsi" w:hAnsiTheme="majorHAnsi" w:cs="Times New Roman"/>
          <w:b/>
          <w:sz w:val="36"/>
          <w:szCs w:val="36"/>
        </w:rPr>
      </w:pPr>
      <w:r w:rsidRPr="00894A52">
        <w:rPr>
          <w:rFonts w:asciiTheme="majorHAnsi" w:hAnsiTheme="majorHAnsi" w:cs="Times New Roman"/>
          <w:b/>
          <w:sz w:val="36"/>
          <w:szCs w:val="36"/>
        </w:rPr>
        <w:t>(в папке РДШ)</w:t>
      </w:r>
    </w:p>
    <w:p w:rsidR="00C37C6A" w:rsidRDefault="00C37C6A" w:rsidP="00C37C6A">
      <w:pPr>
        <w:ind w:left="-1276" w:hanging="142"/>
        <w:jc w:val="center"/>
        <w:rPr>
          <w:rFonts w:ascii="Times New Roman" w:hAnsi="Times New Roman" w:cs="Times New Roman"/>
          <w:b/>
          <w:i/>
          <w:sz w:val="32"/>
          <w:szCs w:val="36"/>
        </w:rPr>
      </w:pPr>
    </w:p>
    <w:p w:rsidR="00C37C6A" w:rsidRDefault="00C37C6A" w:rsidP="00C37C6A">
      <w:pPr>
        <w:ind w:left="-1276" w:hanging="142"/>
        <w:jc w:val="center"/>
        <w:rPr>
          <w:rFonts w:ascii="Times New Roman" w:hAnsi="Times New Roman" w:cs="Times New Roman"/>
          <w:b/>
          <w:i/>
          <w:sz w:val="32"/>
          <w:szCs w:val="36"/>
        </w:rPr>
      </w:pPr>
    </w:p>
    <w:p w:rsidR="00C37C6A" w:rsidRDefault="00C37C6A" w:rsidP="00C37C6A">
      <w:pPr>
        <w:ind w:left="-1276" w:hanging="142"/>
        <w:jc w:val="center"/>
        <w:rPr>
          <w:rFonts w:ascii="Times New Roman" w:hAnsi="Times New Roman" w:cs="Times New Roman"/>
          <w:b/>
          <w:i/>
          <w:sz w:val="32"/>
          <w:szCs w:val="36"/>
        </w:rPr>
      </w:pPr>
    </w:p>
    <w:p w:rsidR="00C37C6A" w:rsidRDefault="00C37C6A" w:rsidP="00C37C6A">
      <w:pPr>
        <w:ind w:left="-1276" w:hanging="142"/>
        <w:jc w:val="center"/>
        <w:rPr>
          <w:rFonts w:ascii="Times New Roman" w:hAnsi="Times New Roman" w:cs="Times New Roman"/>
          <w:b/>
          <w:i/>
          <w:sz w:val="32"/>
          <w:szCs w:val="36"/>
        </w:rPr>
      </w:pPr>
    </w:p>
    <w:p w:rsidR="00C37C6A" w:rsidRPr="009E360C" w:rsidRDefault="00C37C6A" w:rsidP="00C37C6A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lastRenderedPageBreak/>
        <w:t xml:space="preserve">6. </w:t>
      </w:r>
      <w:r w:rsidRPr="009E360C">
        <w:rPr>
          <w:rFonts w:asciiTheme="majorHAnsi" w:hAnsiTheme="majorHAnsi"/>
          <w:b/>
          <w:sz w:val="36"/>
          <w:szCs w:val="36"/>
        </w:rPr>
        <w:t>Организаторская работа</w:t>
      </w:r>
    </w:p>
    <w:p w:rsidR="00C37C6A" w:rsidRPr="009E360C" w:rsidRDefault="00C37C6A" w:rsidP="00C37C6A">
      <w:pPr>
        <w:pStyle w:val="a3"/>
        <w:ind w:left="-851"/>
        <w:jc w:val="center"/>
        <w:rPr>
          <w:rFonts w:asciiTheme="majorHAnsi" w:hAnsiTheme="majorHAnsi" w:cs="Times New Roman"/>
          <w:sz w:val="28"/>
          <w:szCs w:val="28"/>
        </w:rPr>
      </w:pPr>
      <w:r w:rsidRPr="009E360C">
        <w:rPr>
          <w:rFonts w:asciiTheme="majorHAnsi" w:hAnsiTheme="majorHAnsi" w:cs="Times New Roman"/>
          <w:sz w:val="28"/>
          <w:szCs w:val="28"/>
        </w:rPr>
        <w:t xml:space="preserve">      1.Укомплектовать кружки, клубы                                                </w:t>
      </w:r>
      <w:proofErr w:type="spellStart"/>
      <w:r w:rsidRPr="009E360C">
        <w:rPr>
          <w:rFonts w:asciiTheme="majorHAnsi" w:hAnsiTheme="majorHAnsi" w:cs="Times New Roman"/>
          <w:sz w:val="28"/>
          <w:szCs w:val="28"/>
        </w:rPr>
        <w:t>Гюльахмедова</w:t>
      </w:r>
      <w:proofErr w:type="spellEnd"/>
      <w:r w:rsidRPr="009E360C">
        <w:rPr>
          <w:rFonts w:asciiTheme="majorHAnsi" w:hAnsiTheme="majorHAnsi" w:cs="Times New Roman"/>
          <w:sz w:val="28"/>
          <w:szCs w:val="28"/>
        </w:rPr>
        <w:t xml:space="preserve"> З.С.</w:t>
      </w:r>
    </w:p>
    <w:p w:rsidR="00C37C6A" w:rsidRPr="009E360C" w:rsidRDefault="00C37C6A" w:rsidP="00C37C6A">
      <w:pPr>
        <w:pStyle w:val="a3"/>
        <w:ind w:left="-851"/>
        <w:rPr>
          <w:rFonts w:asciiTheme="majorHAnsi" w:hAnsiTheme="majorHAnsi" w:cs="Times New Roman"/>
          <w:sz w:val="28"/>
          <w:szCs w:val="28"/>
        </w:rPr>
      </w:pPr>
      <w:r w:rsidRPr="009E360C">
        <w:rPr>
          <w:rFonts w:asciiTheme="majorHAnsi" w:hAnsiTheme="majorHAnsi" w:cs="Times New Roman"/>
          <w:sz w:val="28"/>
          <w:szCs w:val="28"/>
        </w:rPr>
        <w:t xml:space="preserve">            2.Составить расписание                                                                    </w:t>
      </w:r>
      <w:r>
        <w:rPr>
          <w:rFonts w:asciiTheme="majorHAnsi" w:hAnsiTheme="majorHAnsi" w:cs="Times New Roman"/>
          <w:sz w:val="28"/>
          <w:szCs w:val="28"/>
        </w:rPr>
        <w:t xml:space="preserve">       </w:t>
      </w:r>
      <w:r w:rsidRPr="009E360C">
        <w:rPr>
          <w:rFonts w:asciiTheme="majorHAnsi" w:hAnsiTheme="majorHAnsi" w:cs="Times New Roman"/>
          <w:sz w:val="28"/>
          <w:szCs w:val="28"/>
        </w:rPr>
        <w:t xml:space="preserve">  </w:t>
      </w:r>
      <w:proofErr w:type="spellStart"/>
      <w:r w:rsidRPr="009E360C">
        <w:rPr>
          <w:rFonts w:asciiTheme="majorHAnsi" w:hAnsiTheme="majorHAnsi" w:cs="Times New Roman"/>
          <w:sz w:val="28"/>
          <w:szCs w:val="28"/>
        </w:rPr>
        <w:t>Гюльахмедова</w:t>
      </w:r>
      <w:proofErr w:type="spellEnd"/>
      <w:r w:rsidRPr="009E360C">
        <w:rPr>
          <w:rFonts w:asciiTheme="majorHAnsi" w:hAnsiTheme="majorHAnsi" w:cs="Times New Roman"/>
          <w:sz w:val="28"/>
          <w:szCs w:val="28"/>
        </w:rPr>
        <w:t xml:space="preserve"> З.С.                                                 </w:t>
      </w:r>
    </w:p>
    <w:p w:rsidR="00C37C6A" w:rsidRPr="009E360C" w:rsidRDefault="00C37C6A" w:rsidP="00C37C6A">
      <w:pPr>
        <w:pStyle w:val="a3"/>
        <w:ind w:left="-851"/>
        <w:jc w:val="center"/>
        <w:rPr>
          <w:rFonts w:asciiTheme="majorHAnsi" w:hAnsiTheme="majorHAnsi" w:cs="Times New Roman"/>
          <w:sz w:val="28"/>
          <w:szCs w:val="28"/>
        </w:rPr>
      </w:pPr>
      <w:r w:rsidRPr="009E360C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Theme="majorHAnsi" w:hAnsiTheme="majorHAnsi" w:cs="Times New Roman"/>
          <w:sz w:val="28"/>
          <w:szCs w:val="28"/>
        </w:rPr>
        <w:t xml:space="preserve">     </w:t>
      </w:r>
      <w:r w:rsidRPr="009E360C">
        <w:rPr>
          <w:rFonts w:asciiTheme="majorHAnsi" w:hAnsiTheme="majorHAnsi" w:cs="Times New Roman"/>
          <w:sz w:val="28"/>
          <w:szCs w:val="28"/>
        </w:rPr>
        <w:t>Гасанова С.Ш.</w:t>
      </w:r>
    </w:p>
    <w:p w:rsidR="00C37C6A" w:rsidRPr="009E360C" w:rsidRDefault="00C37C6A" w:rsidP="00C37C6A">
      <w:pPr>
        <w:pStyle w:val="a3"/>
        <w:ind w:left="-851"/>
        <w:rPr>
          <w:rFonts w:asciiTheme="majorHAnsi" w:hAnsiTheme="majorHAnsi" w:cs="Times New Roman"/>
          <w:sz w:val="28"/>
          <w:szCs w:val="28"/>
        </w:rPr>
      </w:pPr>
      <w:r w:rsidRPr="009E360C">
        <w:rPr>
          <w:rFonts w:asciiTheme="majorHAnsi" w:hAnsiTheme="majorHAnsi" w:cs="Times New Roman"/>
          <w:sz w:val="28"/>
          <w:szCs w:val="28"/>
        </w:rPr>
        <w:t xml:space="preserve">            3.Сделать сводный анализ учащихся по кружкам                            Гасанова С.Ш.</w:t>
      </w:r>
    </w:p>
    <w:p w:rsidR="00C37C6A" w:rsidRPr="009E360C" w:rsidRDefault="00C37C6A" w:rsidP="00C37C6A">
      <w:pPr>
        <w:pStyle w:val="a3"/>
        <w:ind w:left="-851"/>
        <w:rPr>
          <w:rFonts w:asciiTheme="majorHAnsi" w:hAnsiTheme="majorHAnsi" w:cs="Times New Roman"/>
          <w:sz w:val="28"/>
          <w:szCs w:val="28"/>
        </w:rPr>
      </w:pPr>
      <w:r w:rsidRPr="009E360C">
        <w:rPr>
          <w:rFonts w:asciiTheme="majorHAnsi" w:hAnsiTheme="majorHAnsi" w:cs="Times New Roman"/>
          <w:sz w:val="28"/>
          <w:szCs w:val="28"/>
        </w:rPr>
        <w:t xml:space="preserve">            4.Во всех кружках составить актив из числа </w:t>
      </w:r>
      <w:proofErr w:type="spellStart"/>
      <w:r w:rsidRPr="009E360C">
        <w:rPr>
          <w:rFonts w:asciiTheme="majorHAnsi" w:hAnsiTheme="majorHAnsi" w:cs="Times New Roman"/>
          <w:sz w:val="28"/>
          <w:szCs w:val="28"/>
        </w:rPr>
        <w:t>кружковц</w:t>
      </w:r>
      <w:proofErr w:type="spellEnd"/>
      <w:r w:rsidRPr="009E360C">
        <w:rPr>
          <w:rFonts w:asciiTheme="majorHAnsi" w:hAnsiTheme="majorHAnsi" w:cs="Times New Roman"/>
          <w:sz w:val="28"/>
          <w:szCs w:val="28"/>
        </w:rPr>
        <w:t>.                  Гасанова С.Ш.</w:t>
      </w:r>
    </w:p>
    <w:p w:rsidR="00C37C6A" w:rsidRPr="009E360C" w:rsidRDefault="00C37C6A" w:rsidP="00C37C6A">
      <w:pPr>
        <w:pStyle w:val="a3"/>
        <w:ind w:left="-851"/>
        <w:rPr>
          <w:rFonts w:asciiTheme="majorHAnsi" w:hAnsiTheme="majorHAnsi" w:cs="Times New Roman"/>
          <w:sz w:val="28"/>
          <w:szCs w:val="28"/>
        </w:rPr>
      </w:pPr>
      <w:r w:rsidRPr="009E360C">
        <w:rPr>
          <w:rFonts w:asciiTheme="majorHAnsi" w:hAnsiTheme="majorHAnsi" w:cs="Times New Roman"/>
          <w:sz w:val="28"/>
          <w:szCs w:val="28"/>
        </w:rPr>
        <w:t xml:space="preserve">            5.Посещать занятия кружков                                                            </w:t>
      </w:r>
      <w:r>
        <w:rPr>
          <w:rFonts w:asciiTheme="majorHAnsi" w:hAnsiTheme="majorHAnsi" w:cs="Times New Roman"/>
          <w:sz w:val="28"/>
          <w:szCs w:val="28"/>
        </w:rPr>
        <w:t xml:space="preserve">       </w:t>
      </w:r>
      <w:r w:rsidRPr="009E360C">
        <w:rPr>
          <w:rFonts w:asciiTheme="majorHAnsi" w:hAnsiTheme="majorHAnsi" w:cs="Times New Roman"/>
          <w:sz w:val="28"/>
          <w:szCs w:val="28"/>
        </w:rPr>
        <w:t xml:space="preserve">  </w:t>
      </w:r>
      <w:proofErr w:type="spellStart"/>
      <w:r w:rsidRPr="009E360C">
        <w:rPr>
          <w:rFonts w:asciiTheme="majorHAnsi" w:hAnsiTheme="majorHAnsi" w:cs="Times New Roman"/>
          <w:sz w:val="28"/>
          <w:szCs w:val="28"/>
        </w:rPr>
        <w:t>Гюльахмедова</w:t>
      </w:r>
      <w:proofErr w:type="spellEnd"/>
      <w:r w:rsidRPr="009E360C">
        <w:rPr>
          <w:rFonts w:asciiTheme="majorHAnsi" w:hAnsiTheme="majorHAnsi" w:cs="Times New Roman"/>
          <w:sz w:val="28"/>
          <w:szCs w:val="28"/>
        </w:rPr>
        <w:t xml:space="preserve"> З.С.                                       </w:t>
      </w:r>
    </w:p>
    <w:p w:rsidR="00C37C6A" w:rsidRPr="009E360C" w:rsidRDefault="00C37C6A" w:rsidP="00C37C6A">
      <w:pPr>
        <w:pStyle w:val="a3"/>
        <w:ind w:left="-851"/>
        <w:jc w:val="center"/>
        <w:rPr>
          <w:rFonts w:asciiTheme="majorHAnsi" w:hAnsiTheme="majorHAnsi" w:cs="Times New Roman"/>
          <w:sz w:val="28"/>
          <w:szCs w:val="28"/>
        </w:rPr>
      </w:pPr>
      <w:r w:rsidRPr="009E360C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Theme="majorHAnsi" w:hAnsiTheme="majorHAnsi" w:cs="Times New Roman"/>
          <w:sz w:val="28"/>
          <w:szCs w:val="28"/>
        </w:rPr>
        <w:t xml:space="preserve">         </w:t>
      </w:r>
      <w:proofErr w:type="spellStart"/>
      <w:r w:rsidRPr="009E360C">
        <w:rPr>
          <w:rFonts w:asciiTheme="majorHAnsi" w:hAnsiTheme="majorHAnsi" w:cs="Times New Roman"/>
          <w:sz w:val="28"/>
          <w:szCs w:val="28"/>
        </w:rPr>
        <w:t>Абдулаева</w:t>
      </w:r>
      <w:proofErr w:type="spellEnd"/>
      <w:r w:rsidRPr="009E360C">
        <w:rPr>
          <w:rFonts w:asciiTheme="majorHAnsi" w:hAnsiTheme="majorHAnsi" w:cs="Times New Roman"/>
          <w:sz w:val="28"/>
          <w:szCs w:val="28"/>
        </w:rPr>
        <w:t xml:space="preserve"> М.А.</w:t>
      </w:r>
    </w:p>
    <w:p w:rsidR="00C37C6A" w:rsidRPr="009E360C" w:rsidRDefault="00C37C6A" w:rsidP="00C37C6A">
      <w:pPr>
        <w:pStyle w:val="a3"/>
        <w:ind w:left="-851"/>
        <w:jc w:val="center"/>
        <w:rPr>
          <w:rFonts w:asciiTheme="majorHAnsi" w:hAnsiTheme="majorHAnsi" w:cs="Times New Roman"/>
          <w:sz w:val="28"/>
          <w:szCs w:val="28"/>
        </w:rPr>
      </w:pPr>
      <w:r w:rsidRPr="009E360C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Theme="majorHAnsi" w:hAnsiTheme="majorHAnsi" w:cs="Times New Roman"/>
          <w:sz w:val="28"/>
          <w:szCs w:val="28"/>
        </w:rPr>
        <w:t xml:space="preserve">        </w:t>
      </w:r>
      <w:r w:rsidRPr="009E360C">
        <w:rPr>
          <w:rFonts w:asciiTheme="majorHAnsi" w:hAnsiTheme="majorHAnsi" w:cs="Times New Roman"/>
          <w:sz w:val="28"/>
          <w:szCs w:val="28"/>
        </w:rPr>
        <w:t xml:space="preserve"> Гасанова С.Ш.</w:t>
      </w:r>
    </w:p>
    <w:p w:rsidR="00C37C6A" w:rsidRPr="009E360C" w:rsidRDefault="00C37C6A" w:rsidP="00C37C6A">
      <w:pPr>
        <w:pStyle w:val="a3"/>
        <w:ind w:left="-851"/>
        <w:rPr>
          <w:rFonts w:asciiTheme="majorHAnsi" w:hAnsiTheme="majorHAnsi" w:cs="Times New Roman"/>
          <w:sz w:val="28"/>
          <w:szCs w:val="28"/>
        </w:rPr>
      </w:pPr>
      <w:r w:rsidRPr="009E360C">
        <w:rPr>
          <w:rFonts w:asciiTheme="majorHAnsi" w:hAnsiTheme="majorHAnsi" w:cs="Times New Roman"/>
          <w:sz w:val="28"/>
          <w:szCs w:val="28"/>
        </w:rPr>
        <w:t xml:space="preserve">            6.Организовать в кружках выставки:                                                  </w:t>
      </w:r>
      <w:r>
        <w:rPr>
          <w:rFonts w:asciiTheme="majorHAnsi" w:hAnsiTheme="majorHAnsi" w:cs="Times New Roman"/>
          <w:sz w:val="28"/>
          <w:szCs w:val="28"/>
        </w:rPr>
        <w:t xml:space="preserve">     </w:t>
      </w:r>
      <w:r w:rsidRPr="009E360C">
        <w:rPr>
          <w:rFonts w:asciiTheme="majorHAnsi" w:hAnsiTheme="majorHAnsi" w:cs="Times New Roman"/>
          <w:sz w:val="28"/>
          <w:szCs w:val="28"/>
        </w:rPr>
        <w:t>Гасанова С.Ш.</w:t>
      </w:r>
    </w:p>
    <w:p w:rsidR="00C37C6A" w:rsidRPr="009E360C" w:rsidRDefault="00C37C6A" w:rsidP="00C37C6A">
      <w:pPr>
        <w:ind w:left="-851"/>
        <w:contextualSpacing/>
        <w:rPr>
          <w:rFonts w:asciiTheme="majorHAnsi" w:hAnsiTheme="majorHAnsi" w:cs="Times New Roman"/>
          <w:sz w:val="28"/>
          <w:szCs w:val="28"/>
        </w:rPr>
      </w:pPr>
      <w:r w:rsidRPr="009E360C">
        <w:rPr>
          <w:rFonts w:asciiTheme="majorHAnsi" w:hAnsiTheme="majorHAnsi" w:cs="Times New Roman"/>
          <w:sz w:val="28"/>
          <w:szCs w:val="28"/>
        </w:rPr>
        <w:t xml:space="preserve">            Кружок вязания, мягкой игрушки, кройки и шитья,                         </w:t>
      </w:r>
      <w:proofErr w:type="spellStart"/>
      <w:r w:rsidRPr="009E360C">
        <w:rPr>
          <w:rFonts w:asciiTheme="majorHAnsi" w:hAnsiTheme="majorHAnsi" w:cs="Times New Roman"/>
          <w:sz w:val="28"/>
          <w:szCs w:val="28"/>
        </w:rPr>
        <w:t>Рук</w:t>
      </w:r>
      <w:proofErr w:type="gramStart"/>
      <w:r w:rsidRPr="009E360C">
        <w:rPr>
          <w:rFonts w:asciiTheme="majorHAnsi" w:hAnsiTheme="majorHAnsi" w:cs="Times New Roman"/>
          <w:sz w:val="28"/>
          <w:szCs w:val="28"/>
        </w:rPr>
        <w:t>.о</w:t>
      </w:r>
      <w:proofErr w:type="gramEnd"/>
      <w:r w:rsidRPr="009E360C">
        <w:rPr>
          <w:rFonts w:asciiTheme="majorHAnsi" w:hAnsiTheme="majorHAnsi" w:cs="Times New Roman"/>
          <w:sz w:val="28"/>
          <w:szCs w:val="28"/>
        </w:rPr>
        <w:t>бъед</w:t>
      </w:r>
      <w:proofErr w:type="spellEnd"/>
      <w:r w:rsidRPr="009E360C">
        <w:rPr>
          <w:rFonts w:asciiTheme="majorHAnsi" w:hAnsiTheme="majorHAnsi" w:cs="Times New Roman"/>
          <w:sz w:val="28"/>
          <w:szCs w:val="28"/>
        </w:rPr>
        <w:t>.</w:t>
      </w:r>
    </w:p>
    <w:p w:rsidR="00C37C6A" w:rsidRPr="009E360C" w:rsidRDefault="00C37C6A" w:rsidP="00C37C6A">
      <w:pPr>
        <w:contextualSpacing/>
        <w:rPr>
          <w:rFonts w:asciiTheme="majorHAnsi" w:hAnsiTheme="majorHAnsi" w:cs="Times New Roman"/>
          <w:sz w:val="28"/>
          <w:szCs w:val="28"/>
        </w:rPr>
      </w:pPr>
      <w:r w:rsidRPr="009E360C">
        <w:rPr>
          <w:rFonts w:asciiTheme="majorHAnsi" w:hAnsiTheme="majorHAnsi" w:cs="Times New Roman"/>
          <w:sz w:val="28"/>
          <w:szCs w:val="28"/>
        </w:rPr>
        <w:t>«Персональные выставки»</w:t>
      </w:r>
    </w:p>
    <w:p w:rsidR="00C37C6A" w:rsidRDefault="00C37C6A" w:rsidP="00C37C6A">
      <w:pPr>
        <w:pStyle w:val="a3"/>
        <w:ind w:left="-851"/>
        <w:rPr>
          <w:rFonts w:asciiTheme="majorHAnsi" w:hAnsiTheme="majorHAnsi" w:cs="Times New Roman"/>
          <w:sz w:val="28"/>
          <w:szCs w:val="28"/>
        </w:rPr>
      </w:pPr>
      <w:r w:rsidRPr="009E360C">
        <w:rPr>
          <w:rFonts w:asciiTheme="majorHAnsi" w:hAnsiTheme="majorHAnsi" w:cs="Times New Roman"/>
          <w:sz w:val="28"/>
          <w:szCs w:val="28"/>
        </w:rPr>
        <w:t xml:space="preserve">             7.Организовать отчетные концерты ДДТ (2 раза в год)                    </w:t>
      </w:r>
      <w:proofErr w:type="spellStart"/>
      <w:r w:rsidRPr="009E360C">
        <w:rPr>
          <w:rFonts w:asciiTheme="majorHAnsi" w:hAnsiTheme="majorHAnsi" w:cs="Times New Roman"/>
          <w:sz w:val="28"/>
          <w:szCs w:val="28"/>
        </w:rPr>
        <w:t>Рук</w:t>
      </w:r>
      <w:proofErr w:type="gramStart"/>
      <w:r w:rsidRPr="009E360C">
        <w:rPr>
          <w:rFonts w:asciiTheme="majorHAnsi" w:hAnsiTheme="majorHAnsi" w:cs="Times New Roman"/>
          <w:sz w:val="28"/>
          <w:szCs w:val="28"/>
        </w:rPr>
        <w:t>.о</w:t>
      </w:r>
      <w:proofErr w:type="gramEnd"/>
      <w:r w:rsidRPr="009E360C">
        <w:rPr>
          <w:rFonts w:asciiTheme="majorHAnsi" w:hAnsiTheme="majorHAnsi" w:cs="Times New Roman"/>
          <w:sz w:val="28"/>
          <w:szCs w:val="28"/>
        </w:rPr>
        <w:t>бъед</w:t>
      </w:r>
      <w:proofErr w:type="spellEnd"/>
      <w:r w:rsidRPr="009E360C">
        <w:rPr>
          <w:rFonts w:asciiTheme="majorHAnsi" w:hAnsiTheme="majorHAnsi" w:cs="Times New Roman"/>
          <w:sz w:val="28"/>
          <w:szCs w:val="28"/>
        </w:rPr>
        <w:t>.</w:t>
      </w:r>
    </w:p>
    <w:p w:rsidR="00C37C6A" w:rsidRDefault="00C37C6A" w:rsidP="00C37C6A">
      <w:pPr>
        <w:pStyle w:val="a3"/>
        <w:ind w:left="-851"/>
        <w:rPr>
          <w:rFonts w:asciiTheme="majorHAnsi" w:hAnsiTheme="majorHAnsi" w:cs="Times New Roman"/>
          <w:sz w:val="28"/>
          <w:szCs w:val="28"/>
        </w:rPr>
      </w:pPr>
    </w:p>
    <w:p w:rsidR="00C37C6A" w:rsidRDefault="00C37C6A" w:rsidP="00C37C6A">
      <w:pPr>
        <w:pStyle w:val="a3"/>
        <w:ind w:left="-851"/>
        <w:rPr>
          <w:rFonts w:asciiTheme="majorHAnsi" w:hAnsiTheme="majorHAnsi" w:cs="Times New Roman"/>
          <w:sz w:val="28"/>
          <w:szCs w:val="28"/>
        </w:rPr>
      </w:pPr>
    </w:p>
    <w:p w:rsidR="00C37C6A" w:rsidRPr="009E360C" w:rsidRDefault="00C37C6A" w:rsidP="00C37C6A">
      <w:pPr>
        <w:rPr>
          <w:rFonts w:asciiTheme="majorHAnsi" w:hAnsiTheme="majorHAnsi"/>
          <w:b/>
          <w:sz w:val="36"/>
          <w:szCs w:val="36"/>
        </w:rPr>
      </w:pPr>
      <w:r w:rsidRPr="009E360C"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7</w:t>
      </w:r>
      <w:r w:rsidRPr="009E360C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Pr="009E360C">
        <w:rPr>
          <w:rFonts w:asciiTheme="majorHAnsi" w:hAnsiTheme="majorHAnsi"/>
          <w:b/>
          <w:sz w:val="36"/>
          <w:szCs w:val="36"/>
        </w:rPr>
        <w:t>В целях реализации основных задач</w:t>
      </w:r>
    </w:p>
    <w:p w:rsidR="00C37C6A" w:rsidRPr="009E360C" w:rsidRDefault="00C37C6A" w:rsidP="00C37C6A">
      <w:pPr>
        <w:pStyle w:val="a3"/>
        <w:numPr>
          <w:ilvl w:val="0"/>
          <w:numId w:val="4"/>
        </w:numPr>
        <w:rPr>
          <w:rFonts w:asciiTheme="majorHAnsi" w:hAnsiTheme="majorHAnsi"/>
          <w:sz w:val="32"/>
          <w:szCs w:val="28"/>
        </w:rPr>
      </w:pPr>
      <w:r w:rsidRPr="009E360C">
        <w:rPr>
          <w:rFonts w:asciiTheme="majorHAnsi" w:hAnsiTheme="majorHAnsi"/>
          <w:sz w:val="32"/>
          <w:szCs w:val="28"/>
        </w:rPr>
        <w:t>Поиск контактов со спонсорами на взаимовыгодных условиях</w:t>
      </w:r>
    </w:p>
    <w:p w:rsidR="00C37C6A" w:rsidRPr="009E360C" w:rsidRDefault="00C37C6A" w:rsidP="00C37C6A">
      <w:pPr>
        <w:pStyle w:val="a3"/>
        <w:numPr>
          <w:ilvl w:val="0"/>
          <w:numId w:val="4"/>
        </w:numPr>
        <w:rPr>
          <w:rFonts w:asciiTheme="majorHAnsi" w:hAnsiTheme="majorHAnsi"/>
          <w:sz w:val="32"/>
          <w:szCs w:val="28"/>
        </w:rPr>
      </w:pPr>
      <w:r w:rsidRPr="009E360C">
        <w:rPr>
          <w:rFonts w:asciiTheme="majorHAnsi" w:hAnsiTheme="majorHAnsi"/>
          <w:sz w:val="32"/>
          <w:szCs w:val="28"/>
        </w:rPr>
        <w:t>Привлечь дополнительные средства на финансирование развития народных промыслов, приобретение национальных костюмов, музыкальных инструментов.</w:t>
      </w:r>
    </w:p>
    <w:p w:rsidR="00C37C6A" w:rsidRPr="009E360C" w:rsidRDefault="00C37C6A" w:rsidP="00C37C6A">
      <w:pPr>
        <w:pStyle w:val="a3"/>
        <w:numPr>
          <w:ilvl w:val="0"/>
          <w:numId w:val="4"/>
        </w:numPr>
        <w:rPr>
          <w:rFonts w:asciiTheme="majorHAnsi" w:hAnsiTheme="majorHAnsi"/>
          <w:sz w:val="32"/>
          <w:szCs w:val="28"/>
        </w:rPr>
      </w:pPr>
      <w:r w:rsidRPr="009E360C">
        <w:rPr>
          <w:rFonts w:asciiTheme="majorHAnsi" w:hAnsiTheme="majorHAnsi"/>
          <w:sz w:val="32"/>
          <w:szCs w:val="28"/>
        </w:rPr>
        <w:t>Открыть студию раннего эстетического развития (дошкольного учреждения)</w:t>
      </w:r>
    </w:p>
    <w:p w:rsidR="00C37C6A" w:rsidRPr="009E360C" w:rsidRDefault="00C37C6A" w:rsidP="00C37C6A">
      <w:pPr>
        <w:pStyle w:val="a3"/>
        <w:numPr>
          <w:ilvl w:val="0"/>
          <w:numId w:val="4"/>
        </w:numPr>
        <w:rPr>
          <w:rFonts w:asciiTheme="majorHAnsi" w:hAnsiTheme="majorHAnsi"/>
          <w:sz w:val="32"/>
          <w:szCs w:val="28"/>
        </w:rPr>
      </w:pPr>
      <w:r w:rsidRPr="009E360C">
        <w:rPr>
          <w:rFonts w:asciiTheme="majorHAnsi" w:hAnsiTheme="majorHAnsi"/>
          <w:sz w:val="32"/>
          <w:szCs w:val="28"/>
        </w:rPr>
        <w:t>Создать мини-цех моделирования и конструирования детской одежды, национальных костюмов</w:t>
      </w:r>
    </w:p>
    <w:p w:rsidR="00C37C6A" w:rsidRPr="009E360C" w:rsidRDefault="00C37C6A" w:rsidP="00C37C6A">
      <w:pPr>
        <w:pStyle w:val="a3"/>
        <w:numPr>
          <w:ilvl w:val="0"/>
          <w:numId w:val="4"/>
        </w:numPr>
        <w:rPr>
          <w:rFonts w:asciiTheme="majorHAnsi" w:hAnsiTheme="majorHAnsi"/>
          <w:sz w:val="32"/>
          <w:szCs w:val="28"/>
        </w:rPr>
      </w:pPr>
      <w:r w:rsidRPr="009E360C">
        <w:rPr>
          <w:rFonts w:asciiTheme="majorHAnsi" w:hAnsiTheme="majorHAnsi"/>
          <w:sz w:val="32"/>
          <w:szCs w:val="28"/>
        </w:rPr>
        <w:t>Организовать службу доверия</w:t>
      </w:r>
    </w:p>
    <w:p w:rsidR="00C37C6A" w:rsidRPr="009E360C" w:rsidRDefault="00C37C6A" w:rsidP="00C37C6A">
      <w:pPr>
        <w:pStyle w:val="a3"/>
        <w:numPr>
          <w:ilvl w:val="0"/>
          <w:numId w:val="4"/>
        </w:numPr>
        <w:rPr>
          <w:rFonts w:asciiTheme="majorHAnsi" w:hAnsiTheme="majorHAnsi"/>
          <w:sz w:val="32"/>
          <w:szCs w:val="28"/>
        </w:rPr>
      </w:pPr>
      <w:r w:rsidRPr="009E360C">
        <w:rPr>
          <w:rFonts w:asciiTheme="majorHAnsi" w:hAnsiTheme="majorHAnsi"/>
          <w:sz w:val="32"/>
          <w:szCs w:val="28"/>
        </w:rPr>
        <w:t>Открыть услуги проката</w:t>
      </w:r>
    </w:p>
    <w:p w:rsidR="00C37C6A" w:rsidRPr="009E360C" w:rsidRDefault="00C37C6A" w:rsidP="00C37C6A">
      <w:pPr>
        <w:pStyle w:val="a3"/>
        <w:numPr>
          <w:ilvl w:val="0"/>
          <w:numId w:val="4"/>
        </w:numPr>
        <w:rPr>
          <w:rFonts w:asciiTheme="majorHAnsi" w:hAnsiTheme="majorHAnsi"/>
          <w:sz w:val="32"/>
          <w:szCs w:val="28"/>
        </w:rPr>
      </w:pPr>
      <w:r w:rsidRPr="009E360C">
        <w:rPr>
          <w:rFonts w:asciiTheme="majorHAnsi" w:hAnsiTheme="majorHAnsi"/>
          <w:sz w:val="32"/>
          <w:szCs w:val="28"/>
        </w:rPr>
        <w:t>Организовать платную концертную деятельность, организовать платные театрализованные представления и праздники, шоу – программы</w:t>
      </w:r>
    </w:p>
    <w:p w:rsidR="00C37C6A" w:rsidRPr="009E360C" w:rsidRDefault="00C37C6A" w:rsidP="00C37C6A">
      <w:pPr>
        <w:pStyle w:val="a3"/>
        <w:numPr>
          <w:ilvl w:val="0"/>
          <w:numId w:val="4"/>
        </w:numPr>
        <w:rPr>
          <w:rFonts w:asciiTheme="majorHAnsi" w:hAnsiTheme="majorHAnsi"/>
          <w:sz w:val="32"/>
          <w:szCs w:val="28"/>
        </w:rPr>
      </w:pPr>
      <w:r w:rsidRPr="009E360C">
        <w:rPr>
          <w:rFonts w:asciiTheme="majorHAnsi" w:hAnsiTheme="majorHAnsi"/>
          <w:sz w:val="32"/>
          <w:szCs w:val="28"/>
        </w:rPr>
        <w:t>Помочь спонсорам в уборке урожая (создание производственной бригады из работников ДДТ и кружковцев).</w:t>
      </w:r>
    </w:p>
    <w:p w:rsidR="00C37C6A" w:rsidRPr="009E360C" w:rsidRDefault="00C37C6A" w:rsidP="00C37C6A">
      <w:pPr>
        <w:pStyle w:val="a3"/>
        <w:ind w:left="-851"/>
        <w:rPr>
          <w:rFonts w:asciiTheme="majorHAnsi" w:hAnsiTheme="majorHAnsi" w:cs="Times New Roman"/>
          <w:sz w:val="32"/>
          <w:szCs w:val="28"/>
        </w:rPr>
      </w:pPr>
    </w:p>
    <w:p w:rsidR="00C37C6A" w:rsidRPr="009E360C" w:rsidRDefault="00C37C6A" w:rsidP="00C37C6A">
      <w:pPr>
        <w:pStyle w:val="a3"/>
        <w:ind w:left="-851"/>
        <w:rPr>
          <w:rFonts w:asciiTheme="majorHAnsi" w:hAnsiTheme="majorHAnsi" w:cs="Times New Roman"/>
          <w:sz w:val="32"/>
          <w:szCs w:val="28"/>
        </w:rPr>
      </w:pPr>
    </w:p>
    <w:p w:rsidR="00C37C6A" w:rsidRPr="009E360C" w:rsidRDefault="00C37C6A" w:rsidP="00C37C6A">
      <w:pPr>
        <w:pStyle w:val="a3"/>
        <w:ind w:left="-851"/>
        <w:rPr>
          <w:rFonts w:asciiTheme="majorHAnsi" w:hAnsiTheme="majorHAnsi" w:cs="Times New Roman"/>
          <w:sz w:val="32"/>
          <w:szCs w:val="28"/>
        </w:rPr>
      </w:pPr>
    </w:p>
    <w:p w:rsidR="00C37C6A" w:rsidRPr="009E360C" w:rsidRDefault="00C37C6A" w:rsidP="00C37C6A">
      <w:pPr>
        <w:pStyle w:val="a3"/>
        <w:ind w:left="-851"/>
        <w:rPr>
          <w:rFonts w:asciiTheme="majorHAnsi" w:hAnsiTheme="majorHAnsi" w:cs="Times New Roman"/>
          <w:sz w:val="32"/>
          <w:szCs w:val="28"/>
        </w:rPr>
      </w:pPr>
    </w:p>
    <w:p w:rsidR="00C37C6A" w:rsidRPr="00894A52" w:rsidRDefault="00C37C6A" w:rsidP="00C37C6A">
      <w:pPr>
        <w:ind w:left="-1276" w:hanging="142"/>
        <w:jc w:val="center"/>
        <w:rPr>
          <w:rFonts w:asciiTheme="majorHAnsi" w:hAnsiTheme="majorHAnsi" w:cs="Times New Roman"/>
          <w:b/>
          <w:sz w:val="36"/>
          <w:szCs w:val="36"/>
        </w:rPr>
      </w:pPr>
      <w:r w:rsidRPr="00894A52">
        <w:rPr>
          <w:rFonts w:asciiTheme="majorHAnsi" w:hAnsiTheme="majorHAnsi" w:cs="Times New Roman"/>
          <w:b/>
          <w:sz w:val="36"/>
          <w:szCs w:val="36"/>
        </w:rPr>
        <w:t>8.Планирование работы завуча.</w:t>
      </w:r>
    </w:p>
    <w:p w:rsidR="00C37C6A" w:rsidRPr="00894A52" w:rsidRDefault="00C37C6A" w:rsidP="00C37C6A">
      <w:pPr>
        <w:ind w:left="-1276" w:hanging="142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 xml:space="preserve">                         </w:t>
      </w:r>
      <w:r w:rsidRPr="00894A52">
        <w:rPr>
          <w:rFonts w:asciiTheme="majorHAnsi" w:hAnsiTheme="majorHAnsi" w:cs="Times New Roman"/>
          <w:sz w:val="32"/>
          <w:szCs w:val="32"/>
        </w:rPr>
        <w:t>1) Вести журнал регистрации расписания.</w:t>
      </w:r>
    </w:p>
    <w:p w:rsidR="00C37C6A" w:rsidRPr="00894A52" w:rsidRDefault="00C37C6A" w:rsidP="00C37C6A">
      <w:pPr>
        <w:ind w:left="-1276" w:hanging="142"/>
        <w:jc w:val="center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 xml:space="preserve"> </w:t>
      </w:r>
      <w:r w:rsidRPr="00894A52">
        <w:rPr>
          <w:rFonts w:asciiTheme="majorHAnsi" w:hAnsiTheme="majorHAnsi" w:cs="Times New Roman"/>
          <w:sz w:val="32"/>
          <w:szCs w:val="32"/>
        </w:rPr>
        <w:t>2) План работы объединений и отчеты об их исполнении.</w:t>
      </w:r>
    </w:p>
    <w:p w:rsidR="00C37C6A" w:rsidRDefault="00C37C6A" w:rsidP="00C37C6A">
      <w:pPr>
        <w:ind w:left="-1276" w:hanging="142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 xml:space="preserve">                        </w:t>
      </w:r>
      <w:r w:rsidRPr="00894A52">
        <w:rPr>
          <w:rFonts w:asciiTheme="majorHAnsi" w:hAnsiTheme="majorHAnsi" w:cs="Times New Roman"/>
          <w:sz w:val="32"/>
          <w:szCs w:val="32"/>
        </w:rPr>
        <w:t>3)Анализ посещений кружковых занятий.</w:t>
      </w:r>
    </w:p>
    <w:p w:rsidR="00C37C6A" w:rsidRDefault="00C37C6A" w:rsidP="00C37C6A">
      <w:pPr>
        <w:ind w:left="-1276" w:hanging="142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 xml:space="preserve">                        4) Беседы  с руководителями кружков.</w:t>
      </w:r>
    </w:p>
    <w:p w:rsidR="00C37C6A" w:rsidRDefault="00C37C6A" w:rsidP="00C37C6A">
      <w:pPr>
        <w:ind w:left="-1276" w:hanging="142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 xml:space="preserve">                        5) Анализ работы органов детского самоуправления.</w:t>
      </w:r>
    </w:p>
    <w:p w:rsidR="00C37C6A" w:rsidRDefault="00C37C6A" w:rsidP="00C37C6A">
      <w:pPr>
        <w:ind w:left="-1276" w:hanging="142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 xml:space="preserve">                        6) участие в работе педсоветов, </w:t>
      </w:r>
      <w:proofErr w:type="spellStart"/>
      <w:r>
        <w:rPr>
          <w:rFonts w:asciiTheme="majorHAnsi" w:hAnsiTheme="majorHAnsi" w:cs="Times New Roman"/>
          <w:sz w:val="32"/>
          <w:szCs w:val="32"/>
        </w:rPr>
        <w:t>род</w:t>
      </w:r>
      <w:proofErr w:type="gramStart"/>
      <w:r>
        <w:rPr>
          <w:rFonts w:asciiTheme="majorHAnsi" w:hAnsiTheme="majorHAnsi" w:cs="Times New Roman"/>
          <w:sz w:val="32"/>
          <w:szCs w:val="32"/>
        </w:rPr>
        <w:t>.с</w:t>
      </w:r>
      <w:proofErr w:type="gramEnd"/>
      <w:r>
        <w:rPr>
          <w:rFonts w:asciiTheme="majorHAnsi" w:hAnsiTheme="majorHAnsi" w:cs="Times New Roman"/>
          <w:sz w:val="32"/>
          <w:szCs w:val="32"/>
        </w:rPr>
        <w:t>обраниях</w:t>
      </w:r>
      <w:proofErr w:type="spellEnd"/>
      <w:r>
        <w:rPr>
          <w:rFonts w:asciiTheme="majorHAnsi" w:hAnsiTheme="majorHAnsi" w:cs="Times New Roman"/>
          <w:sz w:val="32"/>
          <w:szCs w:val="32"/>
        </w:rPr>
        <w:t xml:space="preserve"> и т.д.</w:t>
      </w:r>
    </w:p>
    <w:p w:rsidR="00C37C6A" w:rsidRDefault="00C37C6A" w:rsidP="00C37C6A">
      <w:pPr>
        <w:ind w:left="-1276" w:hanging="142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 xml:space="preserve">                        7) Посещение занятий каждого педагога </w:t>
      </w:r>
      <w:proofErr w:type="gramStart"/>
      <w:r>
        <w:rPr>
          <w:rFonts w:asciiTheme="majorHAnsi" w:hAnsiTheme="majorHAnsi" w:cs="Times New Roman"/>
          <w:sz w:val="32"/>
          <w:szCs w:val="32"/>
        </w:rPr>
        <w:t xml:space="preserve">( </w:t>
      </w:r>
      <w:proofErr w:type="gramEnd"/>
      <w:r>
        <w:rPr>
          <w:rFonts w:asciiTheme="majorHAnsi" w:hAnsiTheme="majorHAnsi" w:cs="Times New Roman"/>
          <w:sz w:val="32"/>
          <w:szCs w:val="32"/>
        </w:rPr>
        <w:t xml:space="preserve">по 3-4 </w:t>
      </w:r>
      <w:proofErr w:type="spellStart"/>
      <w:r>
        <w:rPr>
          <w:rFonts w:asciiTheme="majorHAnsi" w:hAnsiTheme="majorHAnsi" w:cs="Times New Roman"/>
          <w:sz w:val="32"/>
          <w:szCs w:val="32"/>
        </w:rPr>
        <w:t>ур</w:t>
      </w:r>
      <w:proofErr w:type="spellEnd"/>
      <w:r>
        <w:rPr>
          <w:rFonts w:asciiTheme="majorHAnsi" w:hAnsiTheme="majorHAnsi" w:cs="Times New Roman"/>
          <w:sz w:val="32"/>
          <w:szCs w:val="32"/>
        </w:rPr>
        <w:t>).</w:t>
      </w:r>
    </w:p>
    <w:p w:rsidR="00C37C6A" w:rsidRDefault="00C37C6A" w:rsidP="00C37C6A">
      <w:pPr>
        <w:ind w:left="-1276" w:hanging="142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 xml:space="preserve">                        8) Журнал учета посещения занятий </w:t>
      </w:r>
      <w:proofErr w:type="gramStart"/>
      <w:r>
        <w:rPr>
          <w:rFonts w:asciiTheme="majorHAnsi" w:hAnsiTheme="majorHAnsi" w:cs="Times New Roman"/>
          <w:sz w:val="32"/>
          <w:szCs w:val="32"/>
        </w:rPr>
        <w:t xml:space="preserve">( </w:t>
      </w:r>
      <w:proofErr w:type="gramEnd"/>
      <w:r>
        <w:rPr>
          <w:rFonts w:asciiTheme="majorHAnsi" w:hAnsiTheme="majorHAnsi" w:cs="Times New Roman"/>
          <w:sz w:val="32"/>
          <w:szCs w:val="32"/>
        </w:rPr>
        <w:t>с анализом).</w:t>
      </w:r>
    </w:p>
    <w:p w:rsidR="00C37C6A" w:rsidRDefault="00C37C6A" w:rsidP="00C37C6A">
      <w:pPr>
        <w:ind w:left="-1276" w:hanging="142"/>
        <w:rPr>
          <w:rFonts w:asciiTheme="majorHAnsi" w:hAnsiTheme="majorHAnsi" w:cs="Times New Roman"/>
          <w:sz w:val="32"/>
          <w:szCs w:val="32"/>
        </w:rPr>
      </w:pPr>
    </w:p>
    <w:p w:rsidR="00C37C6A" w:rsidRPr="00E82DF0" w:rsidRDefault="00C37C6A" w:rsidP="00C37C6A">
      <w:pPr>
        <w:tabs>
          <w:tab w:val="left" w:pos="2809"/>
        </w:tabs>
        <w:ind w:left="360"/>
        <w:jc w:val="center"/>
        <w:rPr>
          <w:rFonts w:asciiTheme="majorHAnsi" w:hAnsiTheme="majorHAnsi" w:cs="Times New Roman"/>
          <w:b/>
          <w:sz w:val="36"/>
          <w:szCs w:val="36"/>
        </w:rPr>
      </w:pPr>
      <w:r>
        <w:rPr>
          <w:rFonts w:asciiTheme="majorHAnsi" w:hAnsiTheme="majorHAnsi" w:cs="Times New Roman"/>
          <w:b/>
          <w:sz w:val="36"/>
          <w:szCs w:val="36"/>
        </w:rPr>
        <w:t>9.</w:t>
      </w:r>
      <w:r w:rsidRPr="00E82DF0">
        <w:rPr>
          <w:rFonts w:asciiTheme="majorHAnsi" w:hAnsiTheme="majorHAnsi" w:cs="Times New Roman"/>
          <w:b/>
          <w:sz w:val="36"/>
          <w:szCs w:val="36"/>
        </w:rPr>
        <w:t>Работа по дням недели:</w:t>
      </w:r>
    </w:p>
    <w:p w:rsidR="00C37C6A" w:rsidRPr="00E82DF0" w:rsidRDefault="00C37C6A" w:rsidP="00C37C6A">
      <w:pPr>
        <w:pStyle w:val="a3"/>
        <w:tabs>
          <w:tab w:val="left" w:pos="2809"/>
        </w:tabs>
        <w:rPr>
          <w:rFonts w:asciiTheme="majorHAnsi" w:hAnsiTheme="majorHAnsi" w:cs="Times New Roman"/>
          <w:b/>
          <w:sz w:val="36"/>
          <w:szCs w:val="36"/>
        </w:rPr>
      </w:pPr>
    </w:p>
    <w:p w:rsidR="00C37C6A" w:rsidRDefault="00C37C6A" w:rsidP="00C37C6A">
      <w:pPr>
        <w:pStyle w:val="a3"/>
        <w:tabs>
          <w:tab w:val="left" w:pos="2809"/>
        </w:tabs>
        <w:rPr>
          <w:rFonts w:asciiTheme="majorHAnsi" w:hAnsiTheme="majorHAnsi" w:cs="Times New Roman"/>
          <w:b/>
          <w:sz w:val="36"/>
          <w:szCs w:val="36"/>
        </w:rPr>
      </w:pPr>
      <w:r>
        <w:rPr>
          <w:rFonts w:asciiTheme="majorHAnsi" w:hAnsiTheme="majorHAnsi" w:cs="Times New Roman"/>
          <w:b/>
          <w:sz w:val="36"/>
          <w:szCs w:val="36"/>
        </w:rPr>
        <w:t xml:space="preserve">Понедельник  </w:t>
      </w:r>
    </w:p>
    <w:p w:rsidR="00C37C6A" w:rsidRPr="00E82DF0" w:rsidRDefault="00C37C6A" w:rsidP="00C37C6A">
      <w:pPr>
        <w:pStyle w:val="a3"/>
        <w:tabs>
          <w:tab w:val="left" w:pos="2809"/>
        </w:tabs>
        <w:rPr>
          <w:rFonts w:asciiTheme="majorHAnsi" w:hAnsiTheme="majorHAnsi" w:cs="Times New Roman"/>
          <w:sz w:val="32"/>
          <w:szCs w:val="36"/>
        </w:rPr>
      </w:pPr>
      <w:r>
        <w:rPr>
          <w:rFonts w:asciiTheme="majorHAnsi" w:hAnsiTheme="majorHAnsi" w:cs="Times New Roman"/>
          <w:b/>
          <w:sz w:val="36"/>
          <w:szCs w:val="36"/>
        </w:rPr>
        <w:t xml:space="preserve">       </w:t>
      </w:r>
      <w:r w:rsidRPr="00E82DF0">
        <w:rPr>
          <w:rFonts w:asciiTheme="majorHAnsi" w:hAnsiTheme="majorHAnsi" w:cs="Times New Roman"/>
          <w:sz w:val="32"/>
          <w:szCs w:val="36"/>
        </w:rPr>
        <w:t>Подведение итогов прошлой недели</w:t>
      </w:r>
    </w:p>
    <w:p w:rsidR="00C37C6A" w:rsidRDefault="00C37C6A" w:rsidP="00C37C6A">
      <w:pPr>
        <w:pStyle w:val="a3"/>
        <w:tabs>
          <w:tab w:val="left" w:pos="2809"/>
        </w:tabs>
        <w:rPr>
          <w:rFonts w:asciiTheme="majorHAnsi" w:hAnsiTheme="majorHAnsi" w:cs="Times New Roman"/>
          <w:b/>
          <w:sz w:val="36"/>
          <w:szCs w:val="36"/>
        </w:rPr>
      </w:pPr>
      <w:r w:rsidRPr="00E82DF0">
        <w:rPr>
          <w:rFonts w:asciiTheme="majorHAnsi" w:hAnsiTheme="majorHAnsi" w:cs="Times New Roman"/>
          <w:sz w:val="32"/>
          <w:szCs w:val="36"/>
        </w:rPr>
        <w:t xml:space="preserve">       </w:t>
      </w:r>
      <w:r>
        <w:rPr>
          <w:rFonts w:asciiTheme="majorHAnsi" w:hAnsiTheme="majorHAnsi" w:cs="Times New Roman"/>
          <w:sz w:val="32"/>
          <w:szCs w:val="36"/>
        </w:rPr>
        <w:t xml:space="preserve"> </w:t>
      </w:r>
      <w:r w:rsidRPr="00E82DF0">
        <w:rPr>
          <w:rFonts w:asciiTheme="majorHAnsi" w:hAnsiTheme="majorHAnsi" w:cs="Times New Roman"/>
          <w:sz w:val="32"/>
          <w:szCs w:val="36"/>
        </w:rPr>
        <w:t>Планирование  работы на следующую неделю</w:t>
      </w:r>
    </w:p>
    <w:p w:rsidR="00C37C6A" w:rsidRDefault="00C37C6A" w:rsidP="00C37C6A">
      <w:pPr>
        <w:pStyle w:val="a3"/>
        <w:tabs>
          <w:tab w:val="left" w:pos="2809"/>
        </w:tabs>
        <w:rPr>
          <w:rFonts w:asciiTheme="majorHAnsi" w:hAnsiTheme="majorHAnsi" w:cs="Times New Roman"/>
          <w:b/>
          <w:sz w:val="36"/>
          <w:szCs w:val="36"/>
        </w:rPr>
      </w:pPr>
      <w:r>
        <w:rPr>
          <w:rFonts w:asciiTheme="majorHAnsi" w:hAnsiTheme="majorHAnsi" w:cs="Times New Roman"/>
          <w:b/>
          <w:sz w:val="36"/>
          <w:szCs w:val="36"/>
        </w:rPr>
        <w:t xml:space="preserve">Вторник </w:t>
      </w:r>
    </w:p>
    <w:p w:rsidR="00C37C6A" w:rsidRPr="00E82DF0" w:rsidRDefault="00C37C6A" w:rsidP="00C37C6A">
      <w:pPr>
        <w:pStyle w:val="a3"/>
        <w:tabs>
          <w:tab w:val="left" w:pos="2809"/>
        </w:tabs>
        <w:rPr>
          <w:rFonts w:asciiTheme="majorHAnsi" w:hAnsiTheme="majorHAnsi" w:cs="Times New Roman"/>
          <w:sz w:val="36"/>
          <w:szCs w:val="36"/>
        </w:rPr>
      </w:pPr>
      <w:r w:rsidRPr="00E82DF0">
        <w:rPr>
          <w:rFonts w:asciiTheme="majorHAnsi" w:hAnsiTheme="majorHAnsi" w:cs="Times New Roman"/>
          <w:sz w:val="36"/>
          <w:szCs w:val="36"/>
        </w:rPr>
        <w:t xml:space="preserve">     </w:t>
      </w:r>
      <w:r w:rsidRPr="00E82DF0">
        <w:rPr>
          <w:rFonts w:asciiTheme="majorHAnsi" w:hAnsiTheme="majorHAnsi" w:cs="Times New Roman"/>
          <w:sz w:val="32"/>
          <w:szCs w:val="36"/>
        </w:rPr>
        <w:t xml:space="preserve"> Совещание </w:t>
      </w:r>
    </w:p>
    <w:p w:rsidR="00C37C6A" w:rsidRDefault="00C37C6A" w:rsidP="00C37C6A">
      <w:pPr>
        <w:pStyle w:val="a3"/>
        <w:tabs>
          <w:tab w:val="left" w:pos="2809"/>
        </w:tabs>
        <w:rPr>
          <w:rFonts w:asciiTheme="majorHAnsi" w:hAnsiTheme="majorHAnsi" w:cs="Times New Roman"/>
          <w:b/>
          <w:sz w:val="36"/>
          <w:szCs w:val="36"/>
        </w:rPr>
      </w:pPr>
      <w:r>
        <w:rPr>
          <w:rFonts w:asciiTheme="majorHAnsi" w:hAnsiTheme="majorHAnsi" w:cs="Times New Roman"/>
          <w:b/>
          <w:sz w:val="36"/>
          <w:szCs w:val="36"/>
        </w:rPr>
        <w:t xml:space="preserve">Среда </w:t>
      </w:r>
    </w:p>
    <w:p w:rsidR="00C37C6A" w:rsidRPr="00E82DF0" w:rsidRDefault="00C37C6A" w:rsidP="00C37C6A">
      <w:pPr>
        <w:pStyle w:val="a3"/>
        <w:tabs>
          <w:tab w:val="left" w:pos="2809"/>
        </w:tabs>
        <w:rPr>
          <w:rFonts w:asciiTheme="majorHAnsi" w:hAnsiTheme="majorHAnsi" w:cs="Times New Roman"/>
          <w:sz w:val="32"/>
          <w:szCs w:val="36"/>
        </w:rPr>
      </w:pPr>
      <w:r w:rsidRPr="00E82DF0">
        <w:rPr>
          <w:rFonts w:asciiTheme="majorHAnsi" w:hAnsiTheme="majorHAnsi" w:cs="Times New Roman"/>
          <w:sz w:val="32"/>
          <w:szCs w:val="36"/>
        </w:rPr>
        <w:t xml:space="preserve">        Работа в отделах</w:t>
      </w:r>
    </w:p>
    <w:p w:rsidR="00C37C6A" w:rsidRDefault="00C37C6A" w:rsidP="00C37C6A">
      <w:pPr>
        <w:pStyle w:val="a3"/>
        <w:tabs>
          <w:tab w:val="left" w:pos="2809"/>
        </w:tabs>
        <w:rPr>
          <w:rFonts w:asciiTheme="majorHAnsi" w:hAnsiTheme="majorHAnsi" w:cs="Times New Roman"/>
          <w:b/>
          <w:sz w:val="36"/>
          <w:szCs w:val="36"/>
        </w:rPr>
      </w:pPr>
      <w:r>
        <w:rPr>
          <w:rFonts w:asciiTheme="majorHAnsi" w:hAnsiTheme="majorHAnsi" w:cs="Times New Roman"/>
          <w:b/>
          <w:sz w:val="36"/>
          <w:szCs w:val="36"/>
        </w:rPr>
        <w:t>Четверг</w:t>
      </w:r>
    </w:p>
    <w:p w:rsidR="00C37C6A" w:rsidRPr="00E82DF0" w:rsidRDefault="00C37C6A" w:rsidP="00C37C6A">
      <w:pPr>
        <w:pStyle w:val="a3"/>
        <w:tabs>
          <w:tab w:val="left" w:pos="2809"/>
        </w:tabs>
        <w:rPr>
          <w:rFonts w:asciiTheme="majorHAnsi" w:hAnsiTheme="majorHAnsi" w:cs="Times New Roman"/>
          <w:sz w:val="36"/>
          <w:szCs w:val="36"/>
        </w:rPr>
      </w:pPr>
      <w:r>
        <w:rPr>
          <w:rFonts w:asciiTheme="majorHAnsi" w:hAnsiTheme="majorHAnsi" w:cs="Times New Roman"/>
          <w:b/>
          <w:sz w:val="36"/>
          <w:szCs w:val="36"/>
        </w:rPr>
        <w:t xml:space="preserve">        </w:t>
      </w:r>
      <w:r w:rsidRPr="00E82DF0">
        <w:rPr>
          <w:rFonts w:asciiTheme="majorHAnsi" w:hAnsiTheme="majorHAnsi" w:cs="Times New Roman"/>
          <w:sz w:val="32"/>
          <w:szCs w:val="36"/>
        </w:rPr>
        <w:t>Работа в отделах</w:t>
      </w:r>
    </w:p>
    <w:p w:rsidR="00C37C6A" w:rsidRDefault="00C37C6A" w:rsidP="00C37C6A">
      <w:pPr>
        <w:pStyle w:val="a3"/>
        <w:tabs>
          <w:tab w:val="left" w:pos="2809"/>
        </w:tabs>
        <w:rPr>
          <w:rFonts w:asciiTheme="majorHAnsi" w:hAnsiTheme="majorHAnsi" w:cs="Times New Roman"/>
          <w:b/>
          <w:sz w:val="36"/>
          <w:szCs w:val="36"/>
        </w:rPr>
      </w:pPr>
      <w:r>
        <w:rPr>
          <w:rFonts w:asciiTheme="majorHAnsi" w:hAnsiTheme="majorHAnsi" w:cs="Times New Roman"/>
          <w:b/>
          <w:sz w:val="36"/>
          <w:szCs w:val="36"/>
        </w:rPr>
        <w:t>Пятница</w:t>
      </w:r>
    </w:p>
    <w:p w:rsidR="00C37C6A" w:rsidRDefault="00C37C6A" w:rsidP="00C37C6A">
      <w:pPr>
        <w:pStyle w:val="a3"/>
        <w:tabs>
          <w:tab w:val="left" w:pos="2809"/>
        </w:tabs>
        <w:rPr>
          <w:rFonts w:asciiTheme="majorHAnsi" w:hAnsiTheme="majorHAnsi" w:cs="Times New Roman"/>
          <w:b/>
          <w:sz w:val="36"/>
          <w:szCs w:val="36"/>
        </w:rPr>
      </w:pPr>
      <w:r>
        <w:rPr>
          <w:rFonts w:asciiTheme="majorHAnsi" w:hAnsiTheme="majorHAnsi" w:cs="Times New Roman"/>
          <w:sz w:val="32"/>
          <w:szCs w:val="36"/>
        </w:rPr>
        <w:t xml:space="preserve">         </w:t>
      </w:r>
      <w:r w:rsidRPr="00E82DF0">
        <w:rPr>
          <w:rFonts w:asciiTheme="majorHAnsi" w:hAnsiTheme="majorHAnsi" w:cs="Times New Roman"/>
          <w:sz w:val="32"/>
          <w:szCs w:val="36"/>
        </w:rPr>
        <w:t>Работа с кадрами ДДТ</w:t>
      </w:r>
      <w:r>
        <w:rPr>
          <w:rFonts w:asciiTheme="majorHAnsi" w:hAnsiTheme="majorHAnsi" w:cs="Times New Roman"/>
          <w:b/>
          <w:sz w:val="36"/>
          <w:szCs w:val="36"/>
        </w:rPr>
        <w:t>.</w:t>
      </w:r>
    </w:p>
    <w:p w:rsidR="00C37C6A" w:rsidRDefault="00C37C6A" w:rsidP="00C37C6A">
      <w:pPr>
        <w:pStyle w:val="a3"/>
        <w:tabs>
          <w:tab w:val="left" w:pos="2809"/>
        </w:tabs>
        <w:rPr>
          <w:rFonts w:asciiTheme="majorHAnsi" w:hAnsiTheme="majorHAnsi" w:cs="Times New Roman"/>
          <w:b/>
          <w:sz w:val="36"/>
          <w:szCs w:val="36"/>
        </w:rPr>
      </w:pPr>
      <w:r>
        <w:rPr>
          <w:rFonts w:asciiTheme="majorHAnsi" w:hAnsiTheme="majorHAnsi" w:cs="Times New Roman"/>
          <w:b/>
          <w:sz w:val="36"/>
          <w:szCs w:val="36"/>
        </w:rPr>
        <w:t>Суббота</w:t>
      </w:r>
    </w:p>
    <w:p w:rsidR="00C37C6A" w:rsidRDefault="00C37C6A" w:rsidP="00C37C6A">
      <w:pPr>
        <w:pStyle w:val="a3"/>
        <w:tabs>
          <w:tab w:val="left" w:pos="2809"/>
        </w:tabs>
        <w:rPr>
          <w:rFonts w:asciiTheme="majorHAnsi" w:hAnsiTheme="majorHAnsi" w:cs="Times New Roman"/>
          <w:sz w:val="32"/>
          <w:szCs w:val="36"/>
        </w:rPr>
      </w:pPr>
      <w:r>
        <w:rPr>
          <w:rFonts w:asciiTheme="majorHAnsi" w:hAnsiTheme="majorHAnsi" w:cs="Times New Roman"/>
          <w:sz w:val="32"/>
          <w:szCs w:val="36"/>
        </w:rPr>
        <w:t xml:space="preserve">          </w:t>
      </w:r>
      <w:r w:rsidRPr="00E82DF0">
        <w:rPr>
          <w:rFonts w:asciiTheme="majorHAnsi" w:hAnsiTheme="majorHAnsi" w:cs="Times New Roman"/>
          <w:sz w:val="32"/>
          <w:szCs w:val="36"/>
        </w:rPr>
        <w:t>Участие в слетах, фестивалях, конкурсах и т.д.</w:t>
      </w:r>
    </w:p>
    <w:p w:rsidR="00C37C6A" w:rsidRDefault="00C37C6A" w:rsidP="00C37C6A">
      <w:pPr>
        <w:pStyle w:val="a3"/>
        <w:tabs>
          <w:tab w:val="left" w:pos="2809"/>
        </w:tabs>
        <w:rPr>
          <w:rFonts w:asciiTheme="majorHAnsi" w:hAnsiTheme="majorHAnsi" w:cs="Times New Roman"/>
          <w:sz w:val="32"/>
          <w:szCs w:val="36"/>
        </w:rPr>
      </w:pPr>
    </w:p>
    <w:p w:rsidR="00C37C6A" w:rsidRDefault="00C37C6A" w:rsidP="00C37C6A">
      <w:pPr>
        <w:pStyle w:val="a3"/>
        <w:tabs>
          <w:tab w:val="left" w:pos="2809"/>
        </w:tabs>
        <w:rPr>
          <w:rFonts w:asciiTheme="majorHAnsi" w:hAnsiTheme="majorHAnsi" w:cs="Times New Roman"/>
          <w:sz w:val="32"/>
          <w:szCs w:val="36"/>
        </w:rPr>
      </w:pPr>
    </w:p>
    <w:p w:rsidR="00C37C6A" w:rsidRDefault="00C37C6A" w:rsidP="00C37C6A">
      <w:pPr>
        <w:pStyle w:val="a3"/>
        <w:tabs>
          <w:tab w:val="left" w:pos="2809"/>
        </w:tabs>
        <w:rPr>
          <w:rFonts w:asciiTheme="majorHAnsi" w:hAnsiTheme="majorHAnsi" w:cs="Times New Roman"/>
          <w:sz w:val="32"/>
          <w:szCs w:val="36"/>
        </w:rPr>
      </w:pPr>
    </w:p>
    <w:p w:rsidR="00C37C6A" w:rsidRDefault="00C37C6A" w:rsidP="00C37C6A">
      <w:pPr>
        <w:pStyle w:val="a3"/>
        <w:tabs>
          <w:tab w:val="left" w:pos="2809"/>
        </w:tabs>
        <w:rPr>
          <w:rFonts w:asciiTheme="majorHAnsi" w:hAnsiTheme="majorHAnsi" w:cs="Times New Roman"/>
          <w:sz w:val="32"/>
          <w:szCs w:val="36"/>
        </w:rPr>
      </w:pPr>
    </w:p>
    <w:p w:rsidR="00C37C6A" w:rsidRDefault="00C37C6A" w:rsidP="00C37C6A">
      <w:pPr>
        <w:pStyle w:val="a3"/>
        <w:tabs>
          <w:tab w:val="left" w:pos="2809"/>
        </w:tabs>
        <w:rPr>
          <w:rFonts w:asciiTheme="majorHAnsi" w:hAnsiTheme="majorHAnsi" w:cs="Times New Roman"/>
          <w:sz w:val="32"/>
          <w:szCs w:val="36"/>
        </w:rPr>
      </w:pPr>
    </w:p>
    <w:p w:rsidR="00C37C6A" w:rsidRPr="00E82DF0" w:rsidRDefault="00C37C6A" w:rsidP="00C37C6A">
      <w:pPr>
        <w:pStyle w:val="a3"/>
        <w:tabs>
          <w:tab w:val="left" w:pos="2809"/>
        </w:tabs>
        <w:jc w:val="center"/>
        <w:rPr>
          <w:rFonts w:asciiTheme="majorHAnsi" w:hAnsiTheme="majorHAnsi" w:cs="Times New Roman"/>
          <w:b/>
          <w:sz w:val="36"/>
          <w:szCs w:val="36"/>
        </w:rPr>
      </w:pPr>
      <w:r w:rsidRPr="00E82DF0">
        <w:rPr>
          <w:rFonts w:asciiTheme="majorHAnsi" w:hAnsiTheme="majorHAnsi" w:cs="Times New Roman"/>
          <w:b/>
          <w:sz w:val="36"/>
          <w:szCs w:val="36"/>
        </w:rPr>
        <w:t>10. Работа с активом</w:t>
      </w:r>
    </w:p>
    <w:p w:rsidR="00C37C6A" w:rsidRPr="00E82DF0" w:rsidRDefault="00C37C6A" w:rsidP="00C37C6A">
      <w:pPr>
        <w:pStyle w:val="a3"/>
        <w:tabs>
          <w:tab w:val="left" w:pos="2809"/>
        </w:tabs>
        <w:rPr>
          <w:rFonts w:asciiTheme="majorHAnsi" w:hAnsiTheme="majorHAnsi" w:cs="Times New Roman"/>
          <w:sz w:val="32"/>
          <w:szCs w:val="36"/>
        </w:rPr>
      </w:pPr>
      <w:r w:rsidRPr="00E82DF0">
        <w:rPr>
          <w:rFonts w:asciiTheme="majorHAnsi" w:hAnsiTheme="majorHAnsi" w:cs="Times New Roman"/>
          <w:sz w:val="32"/>
          <w:szCs w:val="36"/>
        </w:rPr>
        <w:t xml:space="preserve">1. Совет </w:t>
      </w:r>
      <w:proofErr w:type="spellStart"/>
      <w:r w:rsidRPr="00E82DF0">
        <w:rPr>
          <w:rFonts w:asciiTheme="majorHAnsi" w:hAnsiTheme="majorHAnsi" w:cs="Times New Roman"/>
          <w:sz w:val="32"/>
          <w:szCs w:val="36"/>
        </w:rPr>
        <w:t>старот</w:t>
      </w:r>
      <w:proofErr w:type="spellEnd"/>
      <w:r w:rsidRPr="00E82DF0">
        <w:rPr>
          <w:rFonts w:asciiTheme="majorHAnsi" w:hAnsiTheme="majorHAnsi" w:cs="Times New Roman"/>
          <w:sz w:val="32"/>
          <w:szCs w:val="36"/>
        </w:rPr>
        <w:t xml:space="preserve"> ДДТ – последний четверг  месяца</w:t>
      </w:r>
    </w:p>
    <w:p w:rsidR="00C37C6A" w:rsidRPr="00E82DF0" w:rsidRDefault="00C37C6A" w:rsidP="00C37C6A">
      <w:pPr>
        <w:pStyle w:val="a3"/>
        <w:tabs>
          <w:tab w:val="left" w:pos="2809"/>
        </w:tabs>
        <w:rPr>
          <w:rFonts w:asciiTheme="majorHAnsi" w:hAnsiTheme="majorHAnsi" w:cs="Times New Roman"/>
          <w:sz w:val="32"/>
          <w:szCs w:val="36"/>
        </w:rPr>
      </w:pPr>
      <w:r w:rsidRPr="00E82DF0">
        <w:rPr>
          <w:rFonts w:asciiTheme="majorHAnsi" w:hAnsiTheme="majorHAnsi" w:cs="Times New Roman"/>
          <w:sz w:val="32"/>
          <w:szCs w:val="36"/>
        </w:rPr>
        <w:t>2 .Совет лидеров ДДТ – 2-й и 3-й четверг месяца</w:t>
      </w:r>
    </w:p>
    <w:p w:rsidR="00C37C6A" w:rsidRPr="00E82DF0" w:rsidRDefault="00C37C6A" w:rsidP="00C37C6A">
      <w:pPr>
        <w:pStyle w:val="a3"/>
        <w:tabs>
          <w:tab w:val="left" w:pos="2809"/>
        </w:tabs>
        <w:rPr>
          <w:rFonts w:asciiTheme="majorHAnsi" w:hAnsiTheme="majorHAnsi" w:cs="Times New Roman"/>
          <w:sz w:val="32"/>
          <w:szCs w:val="36"/>
        </w:rPr>
      </w:pPr>
      <w:r w:rsidRPr="00E82DF0">
        <w:rPr>
          <w:rFonts w:asciiTheme="majorHAnsi" w:hAnsiTheme="majorHAnsi" w:cs="Times New Roman"/>
          <w:sz w:val="32"/>
          <w:szCs w:val="36"/>
        </w:rPr>
        <w:t xml:space="preserve">3. Семинар </w:t>
      </w:r>
      <w:proofErr w:type="spellStart"/>
      <w:r w:rsidRPr="00E82DF0">
        <w:rPr>
          <w:rFonts w:asciiTheme="majorHAnsi" w:hAnsiTheme="majorHAnsi" w:cs="Times New Roman"/>
          <w:sz w:val="32"/>
          <w:szCs w:val="36"/>
        </w:rPr>
        <w:t>ст</w:t>
      </w:r>
      <w:proofErr w:type="gramStart"/>
      <w:r w:rsidRPr="00E82DF0">
        <w:rPr>
          <w:rFonts w:asciiTheme="majorHAnsi" w:hAnsiTheme="majorHAnsi" w:cs="Times New Roman"/>
          <w:sz w:val="32"/>
          <w:szCs w:val="36"/>
        </w:rPr>
        <w:t>.в</w:t>
      </w:r>
      <w:proofErr w:type="gramEnd"/>
      <w:r w:rsidRPr="00E82DF0">
        <w:rPr>
          <w:rFonts w:asciiTheme="majorHAnsi" w:hAnsiTheme="majorHAnsi" w:cs="Times New Roman"/>
          <w:sz w:val="32"/>
          <w:szCs w:val="36"/>
        </w:rPr>
        <w:t>ож</w:t>
      </w:r>
      <w:proofErr w:type="spellEnd"/>
      <w:r w:rsidRPr="00E82DF0">
        <w:rPr>
          <w:rFonts w:asciiTheme="majorHAnsi" w:hAnsiTheme="majorHAnsi" w:cs="Times New Roman"/>
          <w:sz w:val="32"/>
          <w:szCs w:val="36"/>
        </w:rPr>
        <w:t xml:space="preserve">- </w:t>
      </w:r>
      <w:proofErr w:type="spellStart"/>
      <w:r w:rsidRPr="00E82DF0">
        <w:rPr>
          <w:rFonts w:asciiTheme="majorHAnsi" w:hAnsiTheme="majorHAnsi" w:cs="Times New Roman"/>
          <w:sz w:val="32"/>
          <w:szCs w:val="36"/>
        </w:rPr>
        <w:t>х</w:t>
      </w:r>
      <w:proofErr w:type="spellEnd"/>
      <w:r w:rsidRPr="00E82DF0">
        <w:rPr>
          <w:rFonts w:asciiTheme="majorHAnsi" w:hAnsiTheme="majorHAnsi" w:cs="Times New Roman"/>
          <w:sz w:val="32"/>
          <w:szCs w:val="36"/>
        </w:rPr>
        <w:t xml:space="preserve"> -  1-й четверг месяца.</w:t>
      </w:r>
    </w:p>
    <w:p w:rsidR="00C37C6A" w:rsidRPr="00E82DF0" w:rsidRDefault="00C37C6A" w:rsidP="00C37C6A">
      <w:pPr>
        <w:tabs>
          <w:tab w:val="left" w:pos="2809"/>
        </w:tabs>
        <w:ind w:left="-1276" w:hanging="142"/>
        <w:rPr>
          <w:rFonts w:asciiTheme="majorHAnsi" w:hAnsiTheme="majorHAnsi" w:cs="Times New Roman"/>
          <w:sz w:val="36"/>
          <w:szCs w:val="36"/>
        </w:rPr>
      </w:pPr>
    </w:p>
    <w:p w:rsidR="00C37C6A" w:rsidRDefault="00C37C6A" w:rsidP="00C37C6A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</w:t>
      </w:r>
    </w:p>
    <w:p w:rsidR="00C37C6A" w:rsidRDefault="00C37C6A" w:rsidP="00C37C6A">
      <w:pPr>
        <w:rPr>
          <w:rFonts w:ascii="Times New Roman" w:hAnsi="Times New Roman" w:cs="Times New Roman"/>
          <w:b/>
          <w:sz w:val="44"/>
          <w:szCs w:val="44"/>
        </w:rPr>
      </w:pPr>
    </w:p>
    <w:p w:rsidR="00C37C6A" w:rsidRDefault="00C37C6A" w:rsidP="00C37C6A">
      <w:pPr>
        <w:rPr>
          <w:rFonts w:ascii="Times New Roman" w:hAnsi="Times New Roman" w:cs="Times New Roman"/>
          <w:b/>
          <w:sz w:val="44"/>
          <w:szCs w:val="44"/>
        </w:rPr>
      </w:pPr>
    </w:p>
    <w:p w:rsidR="00C37C6A" w:rsidRDefault="00C37C6A" w:rsidP="00C37C6A">
      <w:pPr>
        <w:rPr>
          <w:rFonts w:ascii="Times New Roman" w:hAnsi="Times New Roman" w:cs="Times New Roman"/>
          <w:b/>
          <w:sz w:val="44"/>
          <w:szCs w:val="44"/>
        </w:rPr>
      </w:pPr>
    </w:p>
    <w:p w:rsidR="00C37C6A" w:rsidRDefault="00C37C6A" w:rsidP="00C37C6A">
      <w:pPr>
        <w:rPr>
          <w:rFonts w:ascii="Times New Roman" w:hAnsi="Times New Roman" w:cs="Times New Roman"/>
          <w:b/>
          <w:sz w:val="44"/>
          <w:szCs w:val="44"/>
        </w:rPr>
      </w:pPr>
    </w:p>
    <w:p w:rsidR="00C37C6A" w:rsidRDefault="00C37C6A" w:rsidP="00C37C6A">
      <w:pPr>
        <w:rPr>
          <w:rFonts w:ascii="Times New Roman" w:hAnsi="Times New Roman" w:cs="Times New Roman"/>
          <w:b/>
          <w:sz w:val="44"/>
          <w:szCs w:val="44"/>
        </w:rPr>
      </w:pPr>
    </w:p>
    <w:p w:rsidR="00C37C6A" w:rsidRDefault="00C37C6A" w:rsidP="00C37C6A">
      <w:pPr>
        <w:rPr>
          <w:rFonts w:ascii="Times New Roman" w:hAnsi="Times New Roman" w:cs="Times New Roman"/>
          <w:b/>
          <w:sz w:val="44"/>
          <w:szCs w:val="44"/>
        </w:rPr>
      </w:pPr>
    </w:p>
    <w:p w:rsidR="00C37C6A" w:rsidRDefault="00C37C6A" w:rsidP="00C37C6A">
      <w:pPr>
        <w:rPr>
          <w:rFonts w:ascii="Times New Roman" w:hAnsi="Times New Roman" w:cs="Times New Roman"/>
          <w:b/>
          <w:sz w:val="44"/>
          <w:szCs w:val="44"/>
        </w:rPr>
      </w:pPr>
    </w:p>
    <w:p w:rsidR="00C37C6A" w:rsidRDefault="00C37C6A" w:rsidP="00C37C6A">
      <w:pPr>
        <w:rPr>
          <w:rFonts w:ascii="Times New Roman" w:hAnsi="Times New Roman" w:cs="Times New Roman"/>
          <w:b/>
          <w:sz w:val="44"/>
          <w:szCs w:val="44"/>
        </w:rPr>
      </w:pPr>
    </w:p>
    <w:p w:rsidR="00C37C6A" w:rsidRDefault="00C37C6A" w:rsidP="00C37C6A">
      <w:pPr>
        <w:rPr>
          <w:rFonts w:ascii="Times New Roman" w:hAnsi="Times New Roman" w:cs="Times New Roman"/>
          <w:b/>
          <w:sz w:val="44"/>
          <w:szCs w:val="44"/>
        </w:rPr>
      </w:pPr>
    </w:p>
    <w:p w:rsidR="00C37C6A" w:rsidRDefault="00C37C6A" w:rsidP="00C37C6A">
      <w:pPr>
        <w:rPr>
          <w:rFonts w:ascii="Times New Roman" w:hAnsi="Times New Roman" w:cs="Times New Roman"/>
          <w:b/>
          <w:sz w:val="44"/>
          <w:szCs w:val="44"/>
        </w:rPr>
      </w:pPr>
    </w:p>
    <w:p w:rsidR="00C37C6A" w:rsidRDefault="00C37C6A" w:rsidP="00C37C6A">
      <w:pPr>
        <w:rPr>
          <w:rFonts w:ascii="Times New Roman" w:hAnsi="Times New Roman" w:cs="Times New Roman"/>
          <w:b/>
          <w:sz w:val="44"/>
          <w:szCs w:val="44"/>
        </w:rPr>
      </w:pPr>
    </w:p>
    <w:p w:rsidR="00C37C6A" w:rsidRDefault="00C37C6A" w:rsidP="00C37C6A">
      <w:pPr>
        <w:rPr>
          <w:rFonts w:ascii="Times New Roman" w:hAnsi="Times New Roman" w:cs="Times New Roman"/>
          <w:b/>
          <w:sz w:val="44"/>
          <w:szCs w:val="44"/>
        </w:rPr>
      </w:pPr>
    </w:p>
    <w:p w:rsidR="00C37C6A" w:rsidRDefault="00C37C6A" w:rsidP="00C37C6A">
      <w:pPr>
        <w:rPr>
          <w:rFonts w:ascii="Times New Roman" w:hAnsi="Times New Roman" w:cs="Times New Roman"/>
          <w:b/>
          <w:sz w:val="44"/>
          <w:szCs w:val="44"/>
        </w:rPr>
      </w:pPr>
    </w:p>
    <w:p w:rsidR="00C37C6A" w:rsidRDefault="00C37C6A" w:rsidP="00C37C6A">
      <w:pPr>
        <w:rPr>
          <w:rFonts w:ascii="Times New Roman" w:hAnsi="Times New Roman" w:cs="Times New Roman"/>
          <w:b/>
          <w:sz w:val="44"/>
          <w:szCs w:val="44"/>
        </w:rPr>
      </w:pPr>
    </w:p>
    <w:p w:rsidR="00C37C6A" w:rsidRPr="001224BF" w:rsidRDefault="00C37C6A" w:rsidP="00C37C6A">
      <w:pPr>
        <w:spacing w:line="240" w:lineRule="auto"/>
        <w:rPr>
          <w:rFonts w:asciiTheme="majorHAnsi" w:hAnsiTheme="majorHAnsi"/>
          <w:b/>
          <w:sz w:val="36"/>
          <w:szCs w:val="36"/>
        </w:rPr>
      </w:pPr>
      <w:r>
        <w:rPr>
          <w:b/>
          <w:sz w:val="28"/>
          <w:szCs w:val="28"/>
        </w:rPr>
        <w:lastRenderedPageBreak/>
        <w:t xml:space="preserve">       </w:t>
      </w:r>
      <w:r w:rsidRPr="001224BF">
        <w:rPr>
          <w:rFonts w:asciiTheme="majorHAnsi" w:hAnsiTheme="majorHAnsi"/>
          <w:b/>
          <w:sz w:val="36"/>
          <w:szCs w:val="36"/>
        </w:rPr>
        <w:t>Анализ работы ДДТ за 2017-2018 учебный год</w:t>
      </w:r>
    </w:p>
    <w:p w:rsidR="00C37C6A" w:rsidRPr="001B70F7" w:rsidRDefault="00C37C6A" w:rsidP="00C37C6A">
      <w:pPr>
        <w:rPr>
          <w:rFonts w:asciiTheme="majorHAnsi" w:hAnsiTheme="majorHAnsi"/>
          <w:sz w:val="32"/>
          <w:szCs w:val="32"/>
        </w:rPr>
      </w:pPr>
      <w:r w:rsidRPr="001B70F7">
        <w:rPr>
          <w:rFonts w:asciiTheme="majorHAnsi" w:hAnsiTheme="majorHAnsi"/>
          <w:sz w:val="32"/>
          <w:szCs w:val="32"/>
        </w:rPr>
        <w:t xml:space="preserve">Всего в учреждении на начало учебного 2017-2018 года было 15 </w:t>
      </w:r>
      <w:proofErr w:type="spellStart"/>
      <w:r w:rsidRPr="001B70F7">
        <w:rPr>
          <w:rFonts w:asciiTheme="majorHAnsi" w:hAnsiTheme="majorHAnsi"/>
          <w:sz w:val="32"/>
          <w:szCs w:val="32"/>
        </w:rPr>
        <w:t>пед</w:t>
      </w:r>
      <w:proofErr w:type="gramStart"/>
      <w:r w:rsidRPr="001B70F7">
        <w:rPr>
          <w:rFonts w:asciiTheme="majorHAnsi" w:hAnsiTheme="majorHAnsi"/>
          <w:sz w:val="32"/>
          <w:szCs w:val="32"/>
        </w:rPr>
        <w:t>.р</w:t>
      </w:r>
      <w:proofErr w:type="gramEnd"/>
      <w:r w:rsidRPr="001B70F7">
        <w:rPr>
          <w:rFonts w:asciiTheme="majorHAnsi" w:hAnsiTheme="majorHAnsi"/>
          <w:sz w:val="32"/>
          <w:szCs w:val="32"/>
        </w:rPr>
        <w:t>аботников</w:t>
      </w:r>
      <w:proofErr w:type="spellEnd"/>
      <w:r w:rsidRPr="001B70F7">
        <w:rPr>
          <w:rFonts w:asciiTheme="majorHAnsi" w:hAnsiTheme="majorHAnsi"/>
          <w:sz w:val="32"/>
          <w:szCs w:val="32"/>
        </w:rPr>
        <w:t xml:space="preserve">. Из них один педагог Заслуженный деятель искусств;  2 педагога – Почетных работников образования РД, многие педагоги имеют поощрительные награды и  грамоты за участие  на конкурсах и фестивалях. </w:t>
      </w:r>
    </w:p>
    <w:p w:rsidR="00C37C6A" w:rsidRPr="001B70F7" w:rsidRDefault="00C37C6A" w:rsidP="00C37C6A">
      <w:pPr>
        <w:rPr>
          <w:rFonts w:asciiTheme="majorHAnsi" w:hAnsiTheme="majorHAnsi"/>
          <w:sz w:val="32"/>
          <w:szCs w:val="32"/>
        </w:rPr>
      </w:pPr>
      <w:r w:rsidRPr="001B70F7">
        <w:rPr>
          <w:rFonts w:asciiTheme="majorHAnsi" w:hAnsiTheme="majorHAnsi"/>
          <w:sz w:val="32"/>
          <w:szCs w:val="32"/>
        </w:rPr>
        <w:t xml:space="preserve">Задача </w:t>
      </w:r>
      <w:proofErr w:type="spellStart"/>
      <w:r w:rsidRPr="001B70F7">
        <w:rPr>
          <w:rFonts w:asciiTheme="majorHAnsi" w:hAnsiTheme="majorHAnsi"/>
          <w:sz w:val="32"/>
          <w:szCs w:val="32"/>
        </w:rPr>
        <w:t>пед</w:t>
      </w:r>
      <w:proofErr w:type="gramStart"/>
      <w:r w:rsidRPr="001B70F7">
        <w:rPr>
          <w:rFonts w:asciiTheme="majorHAnsi" w:hAnsiTheme="majorHAnsi"/>
          <w:sz w:val="32"/>
          <w:szCs w:val="32"/>
        </w:rPr>
        <w:t>.к</w:t>
      </w:r>
      <w:proofErr w:type="gramEnd"/>
      <w:r w:rsidRPr="001B70F7">
        <w:rPr>
          <w:rFonts w:asciiTheme="majorHAnsi" w:hAnsiTheme="majorHAnsi"/>
          <w:sz w:val="32"/>
          <w:szCs w:val="32"/>
        </w:rPr>
        <w:t>оллектива</w:t>
      </w:r>
      <w:proofErr w:type="spellEnd"/>
      <w:r w:rsidRPr="001B70F7">
        <w:rPr>
          <w:rFonts w:asciiTheme="majorHAnsi" w:hAnsiTheme="majorHAnsi"/>
          <w:sz w:val="32"/>
          <w:szCs w:val="32"/>
        </w:rPr>
        <w:t xml:space="preserve"> - сделать ДДТ центром активной воспитательной работы нашего района. Вся работа коллектива направлена на эстетическое воспитание, привитие  любви  к труду</w:t>
      </w:r>
      <w:proofErr w:type="gramStart"/>
      <w:r w:rsidRPr="001B70F7">
        <w:rPr>
          <w:rFonts w:asciiTheme="majorHAnsi" w:hAnsiTheme="majorHAnsi"/>
          <w:sz w:val="32"/>
          <w:szCs w:val="32"/>
        </w:rPr>
        <w:t xml:space="preserve"> ,</w:t>
      </w:r>
      <w:proofErr w:type="gramEnd"/>
      <w:r w:rsidRPr="001B70F7">
        <w:rPr>
          <w:rFonts w:asciiTheme="majorHAnsi" w:hAnsiTheme="majorHAnsi"/>
          <w:sz w:val="32"/>
          <w:szCs w:val="32"/>
        </w:rPr>
        <w:t xml:space="preserve"> воспитание чувства  гражданственности, патриотизма и интернационализма. Педагоги каждого объединения ежегодно дают по два открытых занятия с приглашением родителей и педагогов из школ </w:t>
      </w:r>
      <w:proofErr w:type="gramStart"/>
      <w:r w:rsidRPr="001B70F7">
        <w:rPr>
          <w:rFonts w:asciiTheme="majorHAnsi" w:hAnsiTheme="majorHAnsi"/>
          <w:sz w:val="32"/>
          <w:szCs w:val="32"/>
        </w:rPr>
        <w:t xml:space="preserve">( </w:t>
      </w:r>
      <w:proofErr w:type="gramEnd"/>
      <w:r w:rsidRPr="001B70F7">
        <w:rPr>
          <w:rFonts w:asciiTheme="majorHAnsi" w:hAnsiTheme="majorHAnsi"/>
          <w:sz w:val="32"/>
          <w:szCs w:val="32"/>
        </w:rPr>
        <w:t xml:space="preserve">в основном трудовиков).  И эти открытые занятия, оформленные на должном уровне </w:t>
      </w:r>
      <w:proofErr w:type="gramStart"/>
      <w:r w:rsidRPr="001B70F7">
        <w:rPr>
          <w:rFonts w:asciiTheme="majorHAnsi" w:hAnsiTheme="majorHAnsi"/>
          <w:sz w:val="32"/>
          <w:szCs w:val="32"/>
        </w:rPr>
        <w:t xml:space="preserve">( </w:t>
      </w:r>
      <w:proofErr w:type="gramEnd"/>
      <w:r w:rsidRPr="001B70F7">
        <w:rPr>
          <w:rFonts w:asciiTheme="majorHAnsi" w:hAnsiTheme="majorHAnsi"/>
          <w:sz w:val="32"/>
          <w:szCs w:val="32"/>
        </w:rPr>
        <w:t>планы) сохраняются на стенде  «Из опыта работы» в кабинете завуча ДДТ. Каждый педагог в течени</w:t>
      </w:r>
      <w:proofErr w:type="gramStart"/>
      <w:r w:rsidRPr="001B70F7">
        <w:rPr>
          <w:rFonts w:asciiTheme="majorHAnsi" w:hAnsiTheme="majorHAnsi"/>
          <w:sz w:val="32"/>
          <w:szCs w:val="32"/>
        </w:rPr>
        <w:t>и</w:t>
      </w:r>
      <w:proofErr w:type="gramEnd"/>
      <w:r w:rsidRPr="001B70F7">
        <w:rPr>
          <w:rFonts w:asciiTheme="majorHAnsi" w:hAnsiTheme="majorHAnsi"/>
          <w:sz w:val="32"/>
          <w:szCs w:val="32"/>
        </w:rPr>
        <w:t xml:space="preserve"> 1-го полугодия и в течении второго полугодия организовывает   и проводит одно крупное внеурочное воспитательное  мероприятие в масштабе ДДТ. Это фиксируется в тетради «Анализ  проведенных мероприятий по ДДТ и </w:t>
      </w:r>
      <w:proofErr w:type="gramStart"/>
      <w:r w:rsidRPr="001B70F7">
        <w:rPr>
          <w:rFonts w:asciiTheme="majorHAnsi" w:hAnsiTheme="majorHAnsi"/>
          <w:sz w:val="32"/>
          <w:szCs w:val="32"/>
        </w:rPr>
        <w:t>вне</w:t>
      </w:r>
      <w:proofErr w:type="gramEnd"/>
      <w:r w:rsidRPr="001B70F7">
        <w:rPr>
          <w:rFonts w:asciiTheme="majorHAnsi" w:hAnsiTheme="majorHAnsi"/>
          <w:sz w:val="32"/>
          <w:szCs w:val="32"/>
        </w:rPr>
        <w:t xml:space="preserve"> </w:t>
      </w:r>
      <w:proofErr w:type="gramStart"/>
      <w:r w:rsidRPr="001B70F7">
        <w:rPr>
          <w:rFonts w:asciiTheme="majorHAnsi" w:hAnsiTheme="majorHAnsi"/>
          <w:sz w:val="32"/>
          <w:szCs w:val="32"/>
        </w:rPr>
        <w:t>его</w:t>
      </w:r>
      <w:proofErr w:type="gramEnd"/>
      <w:r w:rsidRPr="001B70F7">
        <w:rPr>
          <w:rFonts w:asciiTheme="majorHAnsi" w:hAnsiTheme="majorHAnsi"/>
          <w:sz w:val="32"/>
          <w:szCs w:val="32"/>
        </w:rPr>
        <w:t>». Вся работа коллектива ДДТ направлена на эстетическое воспитание уч-ся, привитие любви к труду. Мы очень хотим</w:t>
      </w:r>
      <w:proofErr w:type="gramStart"/>
      <w:r w:rsidRPr="001B70F7">
        <w:rPr>
          <w:rFonts w:asciiTheme="majorHAnsi" w:hAnsiTheme="majorHAnsi"/>
          <w:sz w:val="32"/>
          <w:szCs w:val="32"/>
        </w:rPr>
        <w:t xml:space="preserve"> ,</w:t>
      </w:r>
      <w:proofErr w:type="gramEnd"/>
      <w:r w:rsidRPr="001B70F7">
        <w:rPr>
          <w:rFonts w:asciiTheme="majorHAnsi" w:hAnsiTheme="majorHAnsi"/>
          <w:sz w:val="32"/>
          <w:szCs w:val="32"/>
        </w:rPr>
        <w:t xml:space="preserve"> чтобы наш ДДТ стал центром активной  воспитательной работы нашего района. </w:t>
      </w:r>
      <w:proofErr w:type="spellStart"/>
      <w:r w:rsidRPr="001B70F7">
        <w:rPr>
          <w:rFonts w:asciiTheme="majorHAnsi" w:hAnsiTheme="majorHAnsi"/>
          <w:sz w:val="32"/>
          <w:szCs w:val="32"/>
        </w:rPr>
        <w:t>Метод</w:t>
      </w:r>
      <w:proofErr w:type="gramStart"/>
      <w:r w:rsidRPr="001B70F7">
        <w:rPr>
          <w:rFonts w:asciiTheme="majorHAnsi" w:hAnsiTheme="majorHAnsi"/>
          <w:sz w:val="32"/>
          <w:szCs w:val="32"/>
        </w:rPr>
        <w:t>.о</w:t>
      </w:r>
      <w:proofErr w:type="gramEnd"/>
      <w:r w:rsidRPr="001B70F7">
        <w:rPr>
          <w:rFonts w:asciiTheme="majorHAnsi" w:hAnsiTheme="majorHAnsi"/>
          <w:sz w:val="32"/>
          <w:szCs w:val="32"/>
        </w:rPr>
        <w:t>тдел</w:t>
      </w:r>
      <w:proofErr w:type="spellEnd"/>
      <w:r w:rsidRPr="001B70F7">
        <w:rPr>
          <w:rFonts w:asciiTheme="majorHAnsi" w:hAnsiTheme="majorHAnsi"/>
          <w:sz w:val="32"/>
          <w:szCs w:val="32"/>
        </w:rPr>
        <w:t xml:space="preserve"> ДДТ разработал сценарий всех основных мероприятий как по ДДТ, так и в районном масштабе. И все эти сценарии есть в «Методическом уголке» ДДТ</w:t>
      </w:r>
      <w:proofErr w:type="gramStart"/>
      <w:r w:rsidRPr="001B70F7">
        <w:rPr>
          <w:rFonts w:asciiTheme="majorHAnsi" w:hAnsiTheme="majorHAnsi"/>
          <w:sz w:val="32"/>
          <w:szCs w:val="32"/>
        </w:rPr>
        <w:t xml:space="preserve"> ,</w:t>
      </w:r>
      <w:proofErr w:type="gramEnd"/>
      <w:r w:rsidRPr="001B70F7">
        <w:rPr>
          <w:rFonts w:asciiTheme="majorHAnsi" w:hAnsiTheme="majorHAnsi"/>
          <w:sz w:val="32"/>
          <w:szCs w:val="32"/>
        </w:rPr>
        <w:t xml:space="preserve"> в кабинете завуча. </w:t>
      </w:r>
    </w:p>
    <w:p w:rsidR="00C37C6A" w:rsidRPr="001B70F7" w:rsidRDefault="00C37C6A" w:rsidP="00C37C6A">
      <w:pPr>
        <w:rPr>
          <w:rFonts w:asciiTheme="majorHAnsi" w:hAnsiTheme="majorHAnsi"/>
          <w:sz w:val="32"/>
          <w:szCs w:val="32"/>
        </w:rPr>
      </w:pPr>
      <w:r w:rsidRPr="001B70F7">
        <w:rPr>
          <w:rFonts w:asciiTheme="majorHAnsi" w:hAnsiTheme="majorHAnsi"/>
          <w:sz w:val="32"/>
          <w:szCs w:val="32"/>
        </w:rPr>
        <w:t>Что было организовано в связи с выполнением этих задач?</w:t>
      </w:r>
    </w:p>
    <w:p w:rsidR="00C37C6A" w:rsidRPr="001B70F7" w:rsidRDefault="00C37C6A" w:rsidP="00C37C6A">
      <w:pPr>
        <w:rPr>
          <w:rFonts w:asciiTheme="majorHAnsi" w:hAnsiTheme="majorHAnsi"/>
          <w:sz w:val="32"/>
          <w:szCs w:val="32"/>
        </w:rPr>
      </w:pPr>
      <w:r w:rsidRPr="001B70F7">
        <w:rPr>
          <w:rFonts w:asciiTheme="majorHAnsi" w:hAnsiTheme="majorHAnsi"/>
          <w:sz w:val="32"/>
          <w:szCs w:val="32"/>
        </w:rPr>
        <w:t>Все те мероприятия, которые были запланированы на год, были проведены. А еще были проведены  те мероприятия, которые  нам часто предлагало УО и администрация района. Во всех делах района наши дети в приветственную часть обязательно включались. Вся работа учреждения была  ярко продемонстрирована на отчетном концерте</w:t>
      </w:r>
      <w:proofErr w:type="gramStart"/>
      <w:r w:rsidRPr="001B70F7">
        <w:rPr>
          <w:rFonts w:asciiTheme="majorHAnsi" w:hAnsiTheme="majorHAnsi"/>
          <w:sz w:val="32"/>
          <w:szCs w:val="32"/>
        </w:rPr>
        <w:t>.(</w:t>
      </w:r>
      <w:proofErr w:type="gramEnd"/>
      <w:r w:rsidRPr="001B70F7">
        <w:rPr>
          <w:rFonts w:asciiTheme="majorHAnsi" w:hAnsiTheme="majorHAnsi"/>
          <w:sz w:val="32"/>
          <w:szCs w:val="32"/>
        </w:rPr>
        <w:t>есть диск)</w:t>
      </w:r>
    </w:p>
    <w:p w:rsidR="00C37C6A" w:rsidRDefault="00C37C6A" w:rsidP="00C37C6A">
      <w:pPr>
        <w:rPr>
          <w:rFonts w:ascii="Times New Roman" w:hAnsi="Times New Roman" w:cs="Times New Roman"/>
          <w:b/>
          <w:sz w:val="44"/>
          <w:szCs w:val="44"/>
        </w:rPr>
      </w:pPr>
    </w:p>
    <w:p w:rsidR="00C37C6A" w:rsidRDefault="00C37C6A" w:rsidP="00C37C6A">
      <w:pPr>
        <w:jc w:val="right"/>
        <w:rPr>
          <w:rFonts w:ascii="Times New Roman" w:hAnsi="Times New Roman" w:cs="Times New Roman"/>
          <w:b/>
          <w:color w:val="403152" w:themeColor="accent4" w:themeShade="80"/>
          <w:sz w:val="36"/>
          <w:szCs w:val="90"/>
        </w:rPr>
      </w:pPr>
    </w:p>
    <w:p w:rsidR="00C37C6A" w:rsidRDefault="00C37C6A" w:rsidP="00C37C6A">
      <w:pPr>
        <w:jc w:val="right"/>
        <w:rPr>
          <w:rFonts w:ascii="Times New Roman" w:hAnsi="Times New Roman" w:cs="Times New Roman"/>
          <w:b/>
          <w:color w:val="403152" w:themeColor="accent4" w:themeShade="80"/>
          <w:sz w:val="36"/>
          <w:szCs w:val="90"/>
        </w:rPr>
      </w:pPr>
    </w:p>
    <w:p w:rsidR="00C37C6A" w:rsidRDefault="00C37C6A" w:rsidP="00C37C6A">
      <w:pPr>
        <w:jc w:val="right"/>
        <w:rPr>
          <w:rFonts w:ascii="Times New Roman" w:hAnsi="Times New Roman" w:cs="Times New Roman"/>
          <w:b/>
          <w:color w:val="403152" w:themeColor="accent4" w:themeShade="80"/>
          <w:sz w:val="36"/>
          <w:szCs w:val="90"/>
        </w:rPr>
      </w:pPr>
    </w:p>
    <w:p w:rsidR="00C37C6A" w:rsidRPr="00545705" w:rsidRDefault="00C37C6A" w:rsidP="00C37C6A">
      <w:pPr>
        <w:jc w:val="center"/>
        <w:rPr>
          <w:rFonts w:ascii="Times New Roman" w:hAnsi="Times New Roman" w:cs="Times New Roman"/>
          <w:b/>
          <w:color w:val="403152" w:themeColor="accent4" w:themeShade="80"/>
          <w:sz w:val="36"/>
          <w:szCs w:val="90"/>
        </w:rPr>
      </w:pPr>
    </w:p>
    <w:p w:rsidR="00C37C6A" w:rsidRPr="00545705" w:rsidRDefault="00C37C6A" w:rsidP="00C37C6A">
      <w:pPr>
        <w:jc w:val="center"/>
        <w:rPr>
          <w:rFonts w:ascii="Times New Roman" w:hAnsi="Times New Roman" w:cs="Times New Roman"/>
          <w:b/>
          <w:sz w:val="36"/>
          <w:szCs w:val="44"/>
        </w:rPr>
      </w:pPr>
    </w:p>
    <w:p w:rsidR="00E33223" w:rsidRDefault="00E33223"/>
    <w:sectPr w:rsidR="00E33223" w:rsidSect="004B0788">
      <w:pgSz w:w="11906" w:h="16838"/>
      <w:pgMar w:top="720" w:right="720" w:bottom="720" w:left="720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F4534"/>
    <w:multiLevelType w:val="hybridMultilevel"/>
    <w:tmpl w:val="AE5ED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D11D0"/>
    <w:multiLevelType w:val="hybridMultilevel"/>
    <w:tmpl w:val="26E47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461AB5"/>
    <w:multiLevelType w:val="hybridMultilevel"/>
    <w:tmpl w:val="B02C2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97129"/>
    <w:multiLevelType w:val="hybridMultilevel"/>
    <w:tmpl w:val="FB72D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37C6A"/>
    <w:rsid w:val="00C37C6A"/>
    <w:rsid w:val="00E33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C6A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37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1117</Words>
  <Characters>6373</Characters>
  <Application>Microsoft Office Word</Application>
  <DocSecurity>0</DocSecurity>
  <Lines>53</Lines>
  <Paragraphs>14</Paragraphs>
  <ScaleCrop>false</ScaleCrop>
  <Company>Reanimator Extreme Edition</Company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2019-03-14T06:39:00Z</dcterms:created>
  <dcterms:modified xsi:type="dcterms:W3CDTF">2019-03-14T06:40:00Z</dcterms:modified>
</cp:coreProperties>
</file>