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FEE" w:rsidRDefault="00D41FEE" w:rsidP="00D92460">
      <w:pPr>
        <w:pStyle w:val="a3"/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-266700</wp:posOffset>
            </wp:positionV>
            <wp:extent cx="6858000" cy="9705975"/>
            <wp:effectExtent l="19050" t="0" r="0" b="0"/>
            <wp:wrapSquare wrapText="bothSides"/>
            <wp:docPr id="2" name="Рисунок 1" descr="F:\img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70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1FEE" w:rsidRDefault="00D41FEE" w:rsidP="00D92460">
      <w:pPr>
        <w:pStyle w:val="a3"/>
        <w:rPr>
          <w:rFonts w:asciiTheme="majorHAnsi" w:hAnsiTheme="majorHAnsi"/>
        </w:rPr>
      </w:pPr>
    </w:p>
    <w:p w:rsidR="0060557A" w:rsidRDefault="004A0716" w:rsidP="00D92460">
      <w:pPr>
        <w:pStyle w:val="a3"/>
        <w:rPr>
          <w:rFonts w:asciiTheme="majorHAnsi" w:hAnsiTheme="majorHAnsi"/>
        </w:rPr>
      </w:pPr>
      <w:r w:rsidRPr="00A71A9B">
        <w:rPr>
          <w:rFonts w:asciiTheme="majorHAnsi" w:hAnsiTheme="majorHAnsi"/>
        </w:rPr>
        <w:sym w:font="Symbol" w:char="F0B7"/>
      </w:r>
      <w:proofErr w:type="gramStart"/>
      <w:r w:rsidR="00D92460" w:rsidRPr="00A71A9B">
        <w:rPr>
          <w:rFonts w:asciiTheme="majorHAnsi" w:hAnsiTheme="majorHAnsi"/>
        </w:rPr>
        <w:t xml:space="preserve">первое полугодие: сентябрь –4 недели; октябрь – 4 недели; ноябрь – 4 недели; декабрь – 4 недели; </w:t>
      </w:r>
      <w:proofErr w:type="gramEnd"/>
    </w:p>
    <w:p w:rsidR="00D92460" w:rsidRPr="00A71A9B" w:rsidRDefault="00D92460" w:rsidP="00D92460">
      <w:pPr>
        <w:pStyle w:val="a3"/>
        <w:rPr>
          <w:rFonts w:asciiTheme="majorHAnsi" w:hAnsiTheme="majorHAnsi"/>
        </w:rPr>
      </w:pPr>
      <w:r w:rsidRPr="00A71A9B">
        <w:rPr>
          <w:rFonts w:asciiTheme="majorHAnsi" w:hAnsiTheme="majorHAnsi"/>
        </w:rPr>
        <w:t xml:space="preserve"> </w:t>
      </w:r>
      <w:r w:rsidR="004A0716" w:rsidRPr="00A71A9B">
        <w:rPr>
          <w:rFonts w:asciiTheme="majorHAnsi" w:hAnsiTheme="majorHAnsi"/>
        </w:rPr>
        <w:sym w:font="Symbol" w:char="F0B7"/>
      </w:r>
      <w:proofErr w:type="gramStart"/>
      <w:r w:rsidRPr="00A71A9B">
        <w:rPr>
          <w:rFonts w:asciiTheme="majorHAnsi" w:hAnsiTheme="majorHAnsi"/>
        </w:rPr>
        <w:t>второе полугодие: январь – 3 недели; февраль – 4 недели; март – 5 недель; апрель  4 недели; май – 4 недели.</w:t>
      </w:r>
      <w:proofErr w:type="gramEnd"/>
    </w:p>
    <w:p w:rsidR="004A0716" w:rsidRPr="0060557A" w:rsidRDefault="004A0716" w:rsidP="0060557A">
      <w:pPr>
        <w:rPr>
          <w:rFonts w:asciiTheme="majorHAnsi" w:hAnsiTheme="majorHAnsi"/>
        </w:rPr>
      </w:pPr>
      <w:r w:rsidRPr="0060557A">
        <w:rPr>
          <w:rFonts w:asciiTheme="majorHAnsi" w:hAnsiTheme="majorHAnsi"/>
        </w:rPr>
        <w:t>Промежуточная аттестация проводится в апреле, мае – по итогам учебного года. Итоговая аттестация проходит в апреле, мае – по итогам окончания полного курса обучения по дополнительной общеобразовательной (</w:t>
      </w:r>
      <w:proofErr w:type="spellStart"/>
      <w:r w:rsidRPr="0060557A">
        <w:rPr>
          <w:rFonts w:asciiTheme="majorHAnsi" w:hAnsiTheme="majorHAnsi"/>
        </w:rPr>
        <w:t>общеразвивающей</w:t>
      </w:r>
      <w:proofErr w:type="spellEnd"/>
      <w:r w:rsidRPr="0060557A">
        <w:rPr>
          <w:rFonts w:asciiTheme="majorHAnsi" w:hAnsiTheme="majorHAnsi"/>
        </w:rPr>
        <w:t>) программе.</w:t>
      </w:r>
    </w:p>
    <w:p w:rsidR="004A0716" w:rsidRPr="00A71A9B" w:rsidRDefault="004A0716" w:rsidP="00D92460">
      <w:pPr>
        <w:pStyle w:val="a3"/>
        <w:rPr>
          <w:rFonts w:asciiTheme="majorHAnsi" w:hAnsiTheme="majorHAnsi"/>
        </w:rPr>
      </w:pPr>
      <w:r w:rsidRPr="00A71A9B">
        <w:rPr>
          <w:rFonts w:asciiTheme="majorHAnsi" w:hAnsiTheme="majorHAnsi"/>
        </w:rPr>
        <w:t xml:space="preserve"> Каникулы зимние: с 01 по 10 января 2019 г. </w:t>
      </w:r>
    </w:p>
    <w:p w:rsidR="004A0716" w:rsidRPr="00A71A9B" w:rsidRDefault="004A0716" w:rsidP="00D92460">
      <w:pPr>
        <w:pStyle w:val="a3"/>
        <w:rPr>
          <w:rFonts w:asciiTheme="majorHAnsi" w:hAnsiTheme="majorHAnsi"/>
        </w:rPr>
      </w:pPr>
      <w:r w:rsidRPr="00A71A9B">
        <w:rPr>
          <w:rFonts w:asciiTheme="majorHAnsi" w:hAnsiTheme="majorHAnsi"/>
        </w:rPr>
        <w:t>Каникулы летние: с 01 июня по 31 августа 2019 г.</w:t>
      </w:r>
    </w:p>
    <w:p w:rsidR="004A0716" w:rsidRPr="00A71A9B" w:rsidRDefault="004A0716" w:rsidP="00D92460">
      <w:pPr>
        <w:pStyle w:val="a3"/>
        <w:rPr>
          <w:rFonts w:asciiTheme="majorHAnsi" w:hAnsiTheme="majorHAnsi"/>
        </w:rPr>
      </w:pPr>
      <w:r w:rsidRPr="00A71A9B">
        <w:rPr>
          <w:rFonts w:asciiTheme="majorHAnsi" w:hAnsiTheme="majorHAnsi"/>
        </w:rPr>
        <w:t>Работа ведется согласно утвержденному Плану Центра на летний период.</w:t>
      </w:r>
    </w:p>
    <w:p w:rsidR="004A0716" w:rsidRPr="00A71A9B" w:rsidRDefault="004A0716" w:rsidP="00D92460">
      <w:pPr>
        <w:pStyle w:val="a3"/>
        <w:rPr>
          <w:rFonts w:asciiTheme="majorHAnsi" w:hAnsiTheme="majorHAnsi"/>
        </w:rPr>
      </w:pPr>
      <w:r w:rsidRPr="00A71A9B">
        <w:rPr>
          <w:rFonts w:asciiTheme="majorHAnsi" w:hAnsiTheme="majorHAnsi"/>
        </w:rPr>
        <w:t xml:space="preserve"> Праздничные выходные дни:</w:t>
      </w:r>
    </w:p>
    <w:p w:rsidR="004A0716" w:rsidRPr="00A71A9B" w:rsidRDefault="004A0716" w:rsidP="004A0716">
      <w:pPr>
        <w:pStyle w:val="a3"/>
        <w:rPr>
          <w:rFonts w:asciiTheme="majorHAnsi" w:hAnsiTheme="majorHAnsi"/>
        </w:rPr>
      </w:pPr>
      <w:r w:rsidRPr="00A71A9B">
        <w:rPr>
          <w:rFonts w:asciiTheme="majorHAnsi" w:hAnsiTheme="majorHAnsi"/>
        </w:rPr>
        <w:t>- 4 ноября 2018 г.</w:t>
      </w:r>
    </w:p>
    <w:p w:rsidR="004A0716" w:rsidRPr="00A71A9B" w:rsidRDefault="004A0716" w:rsidP="004A0716">
      <w:pPr>
        <w:pStyle w:val="a3"/>
        <w:rPr>
          <w:rFonts w:asciiTheme="majorHAnsi" w:hAnsiTheme="majorHAnsi"/>
        </w:rPr>
      </w:pPr>
      <w:r w:rsidRPr="00A71A9B">
        <w:rPr>
          <w:rFonts w:asciiTheme="majorHAnsi" w:hAnsiTheme="majorHAnsi"/>
        </w:rPr>
        <w:t xml:space="preserve"> - 1 января – 10 января 2019 г.</w:t>
      </w:r>
    </w:p>
    <w:p w:rsidR="004A0716" w:rsidRPr="00A71A9B" w:rsidRDefault="004A0716" w:rsidP="004A0716">
      <w:pPr>
        <w:pStyle w:val="a3"/>
        <w:rPr>
          <w:rFonts w:asciiTheme="majorHAnsi" w:hAnsiTheme="majorHAnsi"/>
        </w:rPr>
      </w:pPr>
      <w:r w:rsidRPr="00A71A9B">
        <w:rPr>
          <w:rFonts w:asciiTheme="majorHAnsi" w:hAnsiTheme="majorHAnsi"/>
        </w:rPr>
        <w:t xml:space="preserve"> - 23 февраля 2019 г</w:t>
      </w:r>
    </w:p>
    <w:p w:rsidR="004A0716" w:rsidRPr="00A71A9B" w:rsidRDefault="004A0716" w:rsidP="004A0716">
      <w:pPr>
        <w:pStyle w:val="a3"/>
        <w:rPr>
          <w:rFonts w:asciiTheme="majorHAnsi" w:hAnsiTheme="majorHAnsi"/>
        </w:rPr>
      </w:pPr>
      <w:r w:rsidRPr="00A71A9B">
        <w:rPr>
          <w:rFonts w:asciiTheme="majorHAnsi" w:hAnsiTheme="majorHAnsi"/>
        </w:rPr>
        <w:t>-  8 марта 2019 г.</w:t>
      </w:r>
    </w:p>
    <w:p w:rsidR="004A0716" w:rsidRPr="00A71A9B" w:rsidRDefault="004A0716" w:rsidP="004A0716">
      <w:pPr>
        <w:pStyle w:val="a3"/>
        <w:rPr>
          <w:rFonts w:asciiTheme="majorHAnsi" w:hAnsiTheme="majorHAnsi"/>
        </w:rPr>
      </w:pPr>
      <w:r w:rsidRPr="00A71A9B">
        <w:rPr>
          <w:rFonts w:asciiTheme="majorHAnsi" w:hAnsiTheme="majorHAnsi"/>
        </w:rPr>
        <w:t xml:space="preserve"> - 1 и 2 мая 2019 г.</w:t>
      </w:r>
    </w:p>
    <w:p w:rsidR="004A0716" w:rsidRPr="00A71A9B" w:rsidRDefault="004A0716" w:rsidP="004A0716">
      <w:pPr>
        <w:pStyle w:val="a3"/>
        <w:rPr>
          <w:rFonts w:asciiTheme="majorHAnsi" w:hAnsiTheme="majorHAnsi"/>
        </w:rPr>
      </w:pPr>
      <w:r w:rsidRPr="00A71A9B">
        <w:rPr>
          <w:rFonts w:asciiTheme="majorHAnsi" w:hAnsiTheme="majorHAnsi"/>
        </w:rPr>
        <w:t xml:space="preserve"> - 9 мая 2019 г. </w:t>
      </w:r>
    </w:p>
    <w:p w:rsidR="004A0716" w:rsidRPr="00A71A9B" w:rsidRDefault="004A0716" w:rsidP="004A0716">
      <w:pPr>
        <w:pStyle w:val="a3"/>
        <w:rPr>
          <w:rFonts w:asciiTheme="majorHAnsi" w:hAnsiTheme="majorHAnsi"/>
        </w:rPr>
      </w:pPr>
      <w:r w:rsidRPr="00A71A9B">
        <w:rPr>
          <w:rFonts w:asciiTheme="majorHAnsi" w:hAnsiTheme="majorHAnsi"/>
        </w:rPr>
        <w:t>- 12 июня 2019 г.</w:t>
      </w:r>
    </w:p>
    <w:p w:rsidR="004A0716" w:rsidRPr="00A71A9B" w:rsidRDefault="004A0716" w:rsidP="004A0716">
      <w:pPr>
        <w:pStyle w:val="a3"/>
        <w:rPr>
          <w:rFonts w:asciiTheme="majorHAnsi" w:hAnsiTheme="majorHAnsi"/>
        </w:rPr>
      </w:pPr>
    </w:p>
    <w:p w:rsidR="004A0716" w:rsidRPr="00A71A9B" w:rsidRDefault="004A0716" w:rsidP="0060557A">
      <w:pPr>
        <w:pStyle w:val="a3"/>
        <w:numPr>
          <w:ilvl w:val="0"/>
          <w:numId w:val="1"/>
        </w:numPr>
        <w:jc w:val="center"/>
        <w:rPr>
          <w:rFonts w:asciiTheme="majorHAnsi" w:hAnsiTheme="majorHAnsi"/>
          <w:b/>
        </w:rPr>
      </w:pPr>
      <w:r w:rsidRPr="0060557A">
        <w:rPr>
          <w:rFonts w:asciiTheme="majorHAnsi" w:hAnsiTheme="majorHAnsi"/>
          <w:b/>
          <w:sz w:val="28"/>
        </w:rPr>
        <w:t>Регламент образовательного процесса:</w:t>
      </w:r>
    </w:p>
    <w:p w:rsidR="004A0716" w:rsidRPr="00A71A9B" w:rsidRDefault="004A0716" w:rsidP="004A0716">
      <w:pPr>
        <w:pStyle w:val="a3"/>
        <w:rPr>
          <w:rFonts w:asciiTheme="majorHAnsi" w:hAnsiTheme="majorHAnsi"/>
        </w:rPr>
      </w:pPr>
    </w:p>
    <w:p w:rsidR="004A0716" w:rsidRPr="0060557A" w:rsidRDefault="004A0716" w:rsidP="0060557A">
      <w:pPr>
        <w:rPr>
          <w:rFonts w:asciiTheme="majorHAnsi" w:hAnsiTheme="majorHAnsi"/>
        </w:rPr>
      </w:pPr>
      <w:r w:rsidRPr="0060557A">
        <w:rPr>
          <w:rFonts w:asciiTheme="majorHAnsi" w:hAnsiTheme="majorHAnsi"/>
        </w:rPr>
        <w:t xml:space="preserve"> Продолжительность рабочей недели – 6 дней.</w:t>
      </w:r>
    </w:p>
    <w:p w:rsidR="004A0716" w:rsidRPr="0060557A" w:rsidRDefault="004A0716" w:rsidP="0060557A">
      <w:pPr>
        <w:rPr>
          <w:rFonts w:asciiTheme="majorHAnsi" w:hAnsiTheme="majorHAnsi"/>
        </w:rPr>
      </w:pPr>
      <w:r w:rsidRPr="0060557A">
        <w:rPr>
          <w:rFonts w:asciiTheme="majorHAnsi" w:hAnsiTheme="majorHAnsi"/>
        </w:rPr>
        <w:t xml:space="preserve">Продолжительность учебной недели – 7 дней. </w:t>
      </w:r>
    </w:p>
    <w:p w:rsidR="004A0716" w:rsidRPr="0060557A" w:rsidRDefault="004A0716" w:rsidP="0060557A">
      <w:pPr>
        <w:rPr>
          <w:rFonts w:asciiTheme="majorHAnsi" w:hAnsiTheme="majorHAnsi"/>
        </w:rPr>
      </w:pPr>
      <w:r w:rsidRPr="0060557A">
        <w:rPr>
          <w:rFonts w:asciiTheme="majorHAnsi" w:hAnsiTheme="majorHAnsi"/>
        </w:rPr>
        <w:t xml:space="preserve">Продолжительность одного занятия для обучающихся дошкольного возраста составляет 25-30 минут, для остальных обучающихся – 40-45 минут </w:t>
      </w:r>
    </w:p>
    <w:p w:rsidR="004A0716" w:rsidRPr="00A71A9B" w:rsidRDefault="004A0716" w:rsidP="004A0716">
      <w:pPr>
        <w:rPr>
          <w:rFonts w:asciiTheme="majorHAnsi" w:hAnsiTheme="majorHAnsi"/>
        </w:rPr>
      </w:pPr>
      <w:r w:rsidRPr="00A71A9B">
        <w:rPr>
          <w:rFonts w:asciiTheme="majorHAnsi" w:hAnsiTheme="majorHAnsi"/>
        </w:rPr>
        <w:t xml:space="preserve">Недельная нагрузка на учащегося составляет:  </w:t>
      </w:r>
    </w:p>
    <w:p w:rsidR="004A0716" w:rsidRPr="00A71A9B" w:rsidRDefault="004A0716" w:rsidP="004A0716">
      <w:pPr>
        <w:pStyle w:val="a3"/>
        <w:rPr>
          <w:rFonts w:asciiTheme="majorHAnsi" w:hAnsiTheme="majorHAnsi"/>
        </w:rPr>
      </w:pPr>
      <w:r w:rsidRPr="00A71A9B">
        <w:rPr>
          <w:rFonts w:asciiTheme="majorHAnsi" w:hAnsiTheme="majorHAnsi"/>
        </w:rPr>
        <w:sym w:font="Symbol" w:char="F0B7"/>
      </w:r>
      <w:r w:rsidRPr="00A71A9B">
        <w:rPr>
          <w:rFonts w:asciiTheme="majorHAnsi" w:hAnsiTheme="majorHAnsi"/>
        </w:rPr>
        <w:t>Для детей дошкольного возраста от 1 до 4 часов;</w:t>
      </w:r>
    </w:p>
    <w:p w:rsidR="004A0716" w:rsidRPr="00A71A9B" w:rsidRDefault="004A0716" w:rsidP="004A0716">
      <w:pPr>
        <w:pStyle w:val="a3"/>
        <w:rPr>
          <w:rFonts w:asciiTheme="majorHAnsi" w:hAnsiTheme="majorHAnsi"/>
        </w:rPr>
      </w:pPr>
      <w:r w:rsidRPr="00A71A9B">
        <w:rPr>
          <w:rFonts w:asciiTheme="majorHAnsi" w:hAnsiTheme="majorHAnsi"/>
        </w:rPr>
        <w:sym w:font="Symbol" w:char="F0B7"/>
      </w:r>
      <w:r w:rsidRPr="00A71A9B">
        <w:rPr>
          <w:rFonts w:asciiTheme="majorHAnsi" w:hAnsiTheme="majorHAnsi"/>
        </w:rPr>
        <w:t xml:space="preserve">  Для детей младшего школьного возраста от 2 до 4 часов;</w:t>
      </w:r>
    </w:p>
    <w:p w:rsidR="004A0716" w:rsidRPr="00A71A9B" w:rsidRDefault="004A0716" w:rsidP="004A0716">
      <w:pPr>
        <w:pStyle w:val="a3"/>
        <w:rPr>
          <w:rFonts w:asciiTheme="majorHAnsi" w:hAnsiTheme="majorHAnsi"/>
        </w:rPr>
      </w:pPr>
      <w:r w:rsidRPr="00A71A9B">
        <w:rPr>
          <w:rFonts w:asciiTheme="majorHAnsi" w:hAnsiTheme="majorHAnsi"/>
        </w:rPr>
        <w:sym w:font="Symbol" w:char="F0B7"/>
      </w:r>
      <w:r w:rsidRPr="00A71A9B">
        <w:rPr>
          <w:rFonts w:asciiTheme="majorHAnsi" w:hAnsiTheme="majorHAnsi"/>
        </w:rPr>
        <w:t xml:space="preserve">  Для детей среднего и старшего школьного возраста от 2 до 7 часов.</w:t>
      </w:r>
    </w:p>
    <w:p w:rsidR="004A0716" w:rsidRPr="00A71A9B" w:rsidRDefault="004A0716" w:rsidP="004A0716">
      <w:pPr>
        <w:rPr>
          <w:rFonts w:asciiTheme="majorHAnsi" w:hAnsiTheme="majorHAnsi"/>
        </w:rPr>
      </w:pPr>
      <w:r w:rsidRPr="00A71A9B">
        <w:rPr>
          <w:rFonts w:asciiTheme="majorHAnsi" w:hAnsiTheme="majorHAnsi"/>
        </w:rPr>
        <w:t>Для реализации дополнительных общеобразовательных (</w:t>
      </w:r>
      <w:proofErr w:type="spellStart"/>
      <w:r w:rsidRPr="00A71A9B">
        <w:rPr>
          <w:rFonts w:asciiTheme="majorHAnsi" w:hAnsiTheme="majorHAnsi"/>
        </w:rPr>
        <w:t>общеразвивающих</w:t>
      </w:r>
      <w:proofErr w:type="spellEnd"/>
      <w:r w:rsidRPr="00A71A9B">
        <w:rPr>
          <w:rFonts w:asciiTheme="majorHAnsi" w:hAnsiTheme="majorHAnsi"/>
        </w:rPr>
        <w:t>) программ разработаны планы учебно-воспитательной работы, в соответствии с принятыми нормативами:</w:t>
      </w:r>
    </w:p>
    <w:p w:rsidR="004A0716" w:rsidRPr="00A71A9B" w:rsidRDefault="004A0716" w:rsidP="004A0716">
      <w:pPr>
        <w:pStyle w:val="a3"/>
        <w:rPr>
          <w:rFonts w:asciiTheme="majorHAnsi" w:hAnsiTheme="majorHAnsi"/>
        </w:rPr>
      </w:pPr>
      <w:r w:rsidRPr="00A71A9B">
        <w:rPr>
          <w:rFonts w:asciiTheme="majorHAnsi" w:hAnsiTheme="majorHAnsi"/>
        </w:rPr>
        <w:sym w:font="Symbol" w:char="F0B7"/>
      </w:r>
      <w:r w:rsidRPr="00A71A9B">
        <w:rPr>
          <w:rFonts w:asciiTheme="majorHAnsi" w:hAnsiTheme="majorHAnsi"/>
        </w:rPr>
        <w:t>1 год обучения – 1 раз в неделю по 1 часу = 36 часов</w:t>
      </w:r>
    </w:p>
    <w:p w:rsidR="004A0716" w:rsidRPr="00A71A9B" w:rsidRDefault="004A0716" w:rsidP="004A0716">
      <w:pPr>
        <w:pStyle w:val="a3"/>
        <w:rPr>
          <w:rFonts w:asciiTheme="majorHAnsi" w:hAnsiTheme="majorHAnsi"/>
        </w:rPr>
      </w:pPr>
      <w:r w:rsidRPr="00A71A9B">
        <w:rPr>
          <w:rFonts w:asciiTheme="majorHAnsi" w:hAnsiTheme="majorHAnsi"/>
        </w:rPr>
        <w:sym w:font="Symbol" w:char="F0B7"/>
      </w:r>
      <w:r w:rsidRPr="00A71A9B">
        <w:rPr>
          <w:rFonts w:asciiTheme="majorHAnsi" w:hAnsiTheme="majorHAnsi"/>
        </w:rPr>
        <w:t xml:space="preserve">  1 год обучения 2 раза в неделю по 1 часу = 72 часа</w:t>
      </w:r>
    </w:p>
    <w:p w:rsidR="004A0716" w:rsidRPr="00A71A9B" w:rsidRDefault="004A0716" w:rsidP="004A0716">
      <w:pPr>
        <w:pStyle w:val="a3"/>
        <w:rPr>
          <w:rFonts w:asciiTheme="majorHAnsi" w:hAnsiTheme="majorHAnsi"/>
        </w:rPr>
      </w:pPr>
      <w:r w:rsidRPr="00A71A9B">
        <w:rPr>
          <w:rFonts w:asciiTheme="majorHAnsi" w:hAnsiTheme="majorHAnsi"/>
        </w:rPr>
        <w:sym w:font="Symbol" w:char="F0B7"/>
      </w:r>
      <w:r w:rsidRPr="00A71A9B">
        <w:rPr>
          <w:rFonts w:asciiTheme="majorHAnsi" w:hAnsiTheme="majorHAnsi"/>
        </w:rPr>
        <w:t xml:space="preserve">  1 год обучения 2 раза в неделю по 2 часа = 144 часа</w:t>
      </w:r>
    </w:p>
    <w:p w:rsidR="004A0716" w:rsidRPr="00A71A9B" w:rsidRDefault="004A0716" w:rsidP="004A0716">
      <w:pPr>
        <w:pStyle w:val="a3"/>
        <w:rPr>
          <w:rFonts w:asciiTheme="majorHAnsi" w:hAnsiTheme="majorHAnsi"/>
        </w:rPr>
      </w:pPr>
      <w:r w:rsidRPr="00A71A9B">
        <w:rPr>
          <w:rFonts w:asciiTheme="majorHAnsi" w:hAnsiTheme="majorHAnsi"/>
        </w:rPr>
        <w:sym w:font="Symbol" w:char="F0B7"/>
      </w:r>
      <w:r w:rsidRPr="00A71A9B">
        <w:rPr>
          <w:rFonts w:asciiTheme="majorHAnsi" w:hAnsiTheme="majorHAnsi"/>
        </w:rPr>
        <w:t xml:space="preserve">  2 год обучения 2 раза в неделю по 2 часа = 144 часа</w:t>
      </w:r>
    </w:p>
    <w:p w:rsidR="004A0716" w:rsidRPr="00A71A9B" w:rsidRDefault="004A0716" w:rsidP="004A0716">
      <w:pPr>
        <w:pStyle w:val="a3"/>
        <w:rPr>
          <w:rFonts w:asciiTheme="majorHAnsi" w:hAnsiTheme="majorHAnsi"/>
        </w:rPr>
      </w:pPr>
      <w:r w:rsidRPr="00A71A9B">
        <w:rPr>
          <w:rFonts w:asciiTheme="majorHAnsi" w:hAnsiTheme="majorHAnsi"/>
        </w:rPr>
        <w:sym w:font="Symbol" w:char="F0B7"/>
      </w:r>
      <w:r w:rsidRPr="00A71A9B">
        <w:rPr>
          <w:rFonts w:asciiTheme="majorHAnsi" w:hAnsiTheme="majorHAnsi"/>
        </w:rPr>
        <w:t xml:space="preserve">  3 год обучения 2 раза в неделю по 2 часа = 144 часа</w:t>
      </w:r>
    </w:p>
    <w:p w:rsidR="004A0716" w:rsidRPr="00A71A9B" w:rsidRDefault="004A0716" w:rsidP="004A0716">
      <w:pPr>
        <w:pStyle w:val="a3"/>
        <w:rPr>
          <w:rFonts w:asciiTheme="majorHAnsi" w:hAnsiTheme="majorHAnsi"/>
        </w:rPr>
      </w:pPr>
      <w:r w:rsidRPr="00A71A9B">
        <w:rPr>
          <w:rFonts w:asciiTheme="majorHAnsi" w:hAnsiTheme="majorHAnsi"/>
        </w:rPr>
        <w:sym w:font="Symbol" w:char="F0B7"/>
      </w:r>
      <w:r w:rsidRPr="00A71A9B">
        <w:rPr>
          <w:rFonts w:asciiTheme="majorHAnsi" w:hAnsiTheme="majorHAnsi"/>
        </w:rPr>
        <w:t xml:space="preserve">  3 год обучения и последующие 2 раза в неделю по 3 часа или 3 раза в неделю по 2</w:t>
      </w:r>
    </w:p>
    <w:p w:rsidR="004A0716" w:rsidRPr="00A71A9B" w:rsidRDefault="004A0716" w:rsidP="004A0716">
      <w:pPr>
        <w:pStyle w:val="a3"/>
        <w:rPr>
          <w:rFonts w:asciiTheme="majorHAnsi" w:hAnsiTheme="majorHAnsi"/>
        </w:rPr>
      </w:pPr>
      <w:r w:rsidRPr="00A71A9B">
        <w:rPr>
          <w:rFonts w:asciiTheme="majorHAnsi" w:hAnsiTheme="majorHAnsi"/>
        </w:rPr>
        <w:t>часа = 216 часов</w:t>
      </w:r>
    </w:p>
    <w:p w:rsidR="00AF186B" w:rsidRPr="00A71A9B" w:rsidRDefault="00AF186B" w:rsidP="00AF186B">
      <w:pPr>
        <w:rPr>
          <w:rFonts w:asciiTheme="majorHAnsi" w:hAnsiTheme="majorHAnsi"/>
        </w:rPr>
      </w:pPr>
      <w:r w:rsidRPr="00A71A9B">
        <w:rPr>
          <w:rFonts w:asciiTheme="majorHAnsi" w:hAnsiTheme="majorHAnsi"/>
        </w:rPr>
        <w:t>- допускаются 3-х часовые занятия, связанные с репетиционной деятельностью, спортивного совершенствования;</w:t>
      </w:r>
    </w:p>
    <w:p w:rsidR="00AF186B" w:rsidRPr="00A71A9B" w:rsidRDefault="00AF186B" w:rsidP="00AF186B">
      <w:pPr>
        <w:rPr>
          <w:rFonts w:asciiTheme="majorHAnsi" w:hAnsiTheme="majorHAnsi"/>
        </w:rPr>
      </w:pPr>
      <w:r w:rsidRPr="00A71A9B">
        <w:rPr>
          <w:rFonts w:asciiTheme="majorHAnsi" w:hAnsiTheme="majorHAnsi"/>
        </w:rPr>
        <w:t xml:space="preserve"> - выездные учебные занятия или походы одного дня – 6-8 часов;                                                                                                 - выездные лагеря для учащихся среднего и старшего школьного возраста – от 1 дня до 5 суток.                               </w:t>
      </w:r>
      <w:r w:rsidRPr="00A71A9B">
        <w:rPr>
          <w:rFonts w:asciiTheme="majorHAnsi" w:hAnsiTheme="majorHAnsi"/>
        </w:rPr>
        <w:lastRenderedPageBreak/>
        <w:t>После каждого академического часа (30 минут или 40/45 минут) занятий перемена не менее 10 минут. Занятия проводятся по группам, индивидуально или всем составом объединения. Индивидуальные занятия проходят с одним ребенком (в объединении раннего развития детей) или от 1 до 5 учащихся (в объединениях творческих и спортивных направленностей).</w:t>
      </w:r>
    </w:p>
    <w:p w:rsidR="00AF186B" w:rsidRPr="001426D7" w:rsidRDefault="001426D7" w:rsidP="001426D7">
      <w:pPr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4. Р</w:t>
      </w:r>
      <w:r w:rsidR="00AF186B" w:rsidRPr="001426D7">
        <w:rPr>
          <w:rFonts w:asciiTheme="majorHAnsi" w:hAnsiTheme="majorHAnsi"/>
          <w:b/>
          <w:sz w:val="28"/>
        </w:rPr>
        <w:t>ежим занятий.</w:t>
      </w:r>
    </w:p>
    <w:p w:rsidR="00AF186B" w:rsidRPr="00A71A9B" w:rsidRDefault="00AF186B" w:rsidP="00AF186B">
      <w:pPr>
        <w:rPr>
          <w:rFonts w:asciiTheme="majorHAnsi" w:hAnsiTheme="majorHAnsi"/>
        </w:rPr>
      </w:pPr>
      <w:r w:rsidRPr="00A71A9B">
        <w:rPr>
          <w:rFonts w:asciiTheme="majorHAnsi" w:hAnsiTheme="majorHAnsi"/>
        </w:rPr>
        <w:t xml:space="preserve"> Организация образовательного процесса регламентируется расписанием занятий объединений, утвержденным директором Центра. Расписание занятий объединений составляется с учетом наиболее благоприятного режима труда и отдыха обучающихся, их возрастных особенностей и установленных санитарно-гигиенических норм. Расписание составляется с учетом санитарно-эпидемиологических требований к учреждениям дополнительного образования и рекомендуемого режима занятий в объединениях различного профиля. Начало занятий в 8.00, окончание – 17.00. </w:t>
      </w:r>
      <w:proofErr w:type="gramStart"/>
      <w:r w:rsidRPr="00A71A9B">
        <w:rPr>
          <w:rFonts w:asciiTheme="majorHAnsi" w:hAnsiTheme="majorHAnsi"/>
        </w:rPr>
        <w:t>Расписание утверждается директором не позднее 10 сентября 2018г. (до этой даты может действовать установочное (временное) расписание.</w:t>
      </w:r>
      <w:proofErr w:type="gramEnd"/>
      <w:r w:rsidRPr="00A71A9B">
        <w:rPr>
          <w:rFonts w:asciiTheme="majorHAnsi" w:hAnsiTheme="majorHAnsi"/>
        </w:rPr>
        <w:t xml:space="preserve"> Внесение любых изменений в расписание утверждается директором Центра. Продолжительность занятий в объединениях определяется учебным планом, в соответствии с дополнительной общеобразовательной (</w:t>
      </w:r>
      <w:proofErr w:type="spellStart"/>
      <w:r w:rsidRPr="00A71A9B">
        <w:rPr>
          <w:rFonts w:asciiTheme="majorHAnsi" w:hAnsiTheme="majorHAnsi"/>
        </w:rPr>
        <w:t>общеразвивающей</w:t>
      </w:r>
      <w:proofErr w:type="spellEnd"/>
      <w:r w:rsidRPr="00A71A9B">
        <w:rPr>
          <w:rFonts w:asciiTheme="majorHAnsi" w:hAnsiTheme="majorHAnsi"/>
        </w:rPr>
        <w:t>) программой и санитарно-гигиеническими требованиями. Продолжительность занятий в группах детей дошкольного возраста составляет 25(30) минут, которые равны - 60 минутам учебного занятия. Продолжительность занятий для детей младшего школьного возраста составляет 40 (45) минут, которые равны 60 минутам учебного занятия. Продолжительность перемен между занятиями составляет не менее 10 минут, 5 минут – подготовка к следующему занятию.</w:t>
      </w:r>
    </w:p>
    <w:p w:rsidR="00AF186B" w:rsidRPr="0060557A" w:rsidRDefault="00AF186B" w:rsidP="0060557A">
      <w:pPr>
        <w:pStyle w:val="a3"/>
        <w:numPr>
          <w:ilvl w:val="0"/>
          <w:numId w:val="1"/>
        </w:numPr>
        <w:jc w:val="center"/>
        <w:rPr>
          <w:rFonts w:asciiTheme="majorHAnsi" w:hAnsiTheme="majorHAnsi"/>
          <w:b/>
          <w:sz w:val="28"/>
        </w:rPr>
      </w:pPr>
      <w:r w:rsidRPr="0060557A">
        <w:rPr>
          <w:rFonts w:asciiTheme="majorHAnsi" w:hAnsiTheme="majorHAnsi"/>
          <w:b/>
          <w:sz w:val="28"/>
        </w:rPr>
        <w:t>Количество учебных смен – 2.</w:t>
      </w:r>
    </w:p>
    <w:p w:rsidR="00AF186B" w:rsidRPr="00A71A9B" w:rsidRDefault="00AF186B" w:rsidP="00AF186B">
      <w:pPr>
        <w:rPr>
          <w:rFonts w:asciiTheme="majorHAnsi" w:hAnsiTheme="majorHAnsi"/>
        </w:rPr>
      </w:pPr>
      <w:r w:rsidRPr="00A71A9B">
        <w:rPr>
          <w:rFonts w:asciiTheme="majorHAnsi" w:hAnsiTheme="majorHAnsi"/>
        </w:rPr>
        <w:t xml:space="preserve"> Первая смена – 8.00-12.00 часов</w:t>
      </w:r>
    </w:p>
    <w:p w:rsidR="00AF186B" w:rsidRPr="00A71A9B" w:rsidRDefault="00AF186B" w:rsidP="00AF186B">
      <w:pPr>
        <w:rPr>
          <w:rFonts w:asciiTheme="majorHAnsi" w:hAnsiTheme="majorHAnsi"/>
          <w:b/>
        </w:rPr>
      </w:pPr>
      <w:r w:rsidRPr="00A71A9B">
        <w:rPr>
          <w:rFonts w:asciiTheme="majorHAnsi" w:hAnsiTheme="majorHAnsi"/>
        </w:rPr>
        <w:t xml:space="preserve"> Влажная уборка помещения, проветривание – 12.00-13.00.</w:t>
      </w:r>
    </w:p>
    <w:p w:rsidR="00AF186B" w:rsidRPr="00A71A9B" w:rsidRDefault="00AF186B" w:rsidP="00AF186B">
      <w:pPr>
        <w:rPr>
          <w:rFonts w:asciiTheme="majorHAnsi" w:hAnsiTheme="majorHAnsi"/>
        </w:rPr>
      </w:pPr>
      <w:r w:rsidRPr="00A71A9B">
        <w:rPr>
          <w:rFonts w:asciiTheme="majorHAnsi" w:hAnsiTheme="majorHAnsi"/>
        </w:rPr>
        <w:t xml:space="preserve"> Вторая смена – 13.00-17.00 часов</w:t>
      </w:r>
    </w:p>
    <w:p w:rsidR="00AF186B" w:rsidRPr="0060557A" w:rsidRDefault="00B64A10" w:rsidP="0060557A">
      <w:pPr>
        <w:pStyle w:val="a3"/>
        <w:numPr>
          <w:ilvl w:val="0"/>
          <w:numId w:val="1"/>
        </w:numPr>
        <w:jc w:val="center"/>
        <w:rPr>
          <w:rFonts w:asciiTheme="majorHAnsi" w:hAnsiTheme="majorHAnsi"/>
          <w:b/>
          <w:sz w:val="28"/>
        </w:rPr>
      </w:pPr>
      <w:r w:rsidRPr="0060557A">
        <w:rPr>
          <w:rFonts w:asciiTheme="majorHAnsi" w:hAnsiTheme="majorHAnsi"/>
          <w:b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264795</wp:posOffset>
            </wp:positionV>
            <wp:extent cx="6645910" cy="3971925"/>
            <wp:effectExtent l="19050" t="0" r="2540" b="0"/>
            <wp:wrapNone/>
            <wp:docPr id="1" name="Рисунок 1" descr="C:\Users\User\Pictures\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186B" w:rsidRPr="0060557A">
        <w:rPr>
          <w:rFonts w:asciiTheme="majorHAnsi" w:hAnsiTheme="majorHAnsi"/>
          <w:b/>
          <w:sz w:val="28"/>
        </w:rPr>
        <w:t>Количество дополнительных общеобразовательных (</w:t>
      </w:r>
      <w:proofErr w:type="spellStart"/>
      <w:r w:rsidR="00AF186B" w:rsidRPr="0060557A">
        <w:rPr>
          <w:rFonts w:asciiTheme="majorHAnsi" w:hAnsiTheme="majorHAnsi"/>
          <w:b/>
          <w:sz w:val="28"/>
        </w:rPr>
        <w:t>общеразвивающих</w:t>
      </w:r>
      <w:proofErr w:type="spellEnd"/>
      <w:r w:rsidR="00AF186B" w:rsidRPr="0060557A">
        <w:rPr>
          <w:rFonts w:asciiTheme="majorHAnsi" w:hAnsiTheme="majorHAnsi"/>
          <w:b/>
          <w:sz w:val="28"/>
        </w:rPr>
        <w:t>) программ, учебных групп, обучающихся по направлениям деятельности на 01.09.2018 г.</w:t>
      </w:r>
    </w:p>
    <w:p w:rsidR="00B64A10" w:rsidRPr="00A71A9B" w:rsidRDefault="00B64A10" w:rsidP="00AF186B">
      <w:pPr>
        <w:rPr>
          <w:rFonts w:asciiTheme="majorHAnsi" w:hAnsiTheme="majorHAnsi"/>
          <w:b/>
        </w:rPr>
      </w:pPr>
    </w:p>
    <w:p w:rsidR="00B64A10" w:rsidRPr="00A71A9B" w:rsidRDefault="00B64A10" w:rsidP="00B64A10">
      <w:pPr>
        <w:rPr>
          <w:rFonts w:asciiTheme="majorHAnsi" w:hAnsiTheme="majorHAnsi"/>
        </w:rPr>
      </w:pPr>
    </w:p>
    <w:p w:rsidR="00B64A10" w:rsidRPr="00A71A9B" w:rsidRDefault="00B64A10" w:rsidP="00B64A10">
      <w:pPr>
        <w:rPr>
          <w:rFonts w:asciiTheme="majorHAnsi" w:hAnsiTheme="majorHAnsi"/>
        </w:rPr>
      </w:pPr>
    </w:p>
    <w:p w:rsidR="00B64A10" w:rsidRPr="00A71A9B" w:rsidRDefault="00B64A10" w:rsidP="00B64A10">
      <w:pPr>
        <w:rPr>
          <w:rFonts w:asciiTheme="majorHAnsi" w:hAnsiTheme="majorHAnsi"/>
        </w:rPr>
      </w:pPr>
    </w:p>
    <w:p w:rsidR="00B64A10" w:rsidRPr="00A71A9B" w:rsidRDefault="00B64A10" w:rsidP="00B64A10">
      <w:pPr>
        <w:rPr>
          <w:rFonts w:asciiTheme="majorHAnsi" w:hAnsiTheme="majorHAnsi"/>
        </w:rPr>
      </w:pPr>
    </w:p>
    <w:p w:rsidR="00B64A10" w:rsidRPr="00A71A9B" w:rsidRDefault="00B64A10" w:rsidP="00B64A10">
      <w:pPr>
        <w:rPr>
          <w:rFonts w:asciiTheme="majorHAnsi" w:hAnsiTheme="majorHAnsi"/>
        </w:rPr>
      </w:pPr>
    </w:p>
    <w:p w:rsidR="00B64A10" w:rsidRPr="00A71A9B" w:rsidRDefault="00B64A10" w:rsidP="00B64A10">
      <w:pPr>
        <w:rPr>
          <w:rFonts w:asciiTheme="majorHAnsi" w:hAnsiTheme="majorHAnsi"/>
        </w:rPr>
      </w:pPr>
    </w:p>
    <w:p w:rsidR="00B64A10" w:rsidRPr="00A71A9B" w:rsidRDefault="00B64A10" w:rsidP="00B64A10">
      <w:pPr>
        <w:rPr>
          <w:rFonts w:asciiTheme="majorHAnsi" w:hAnsiTheme="majorHAnsi"/>
        </w:rPr>
      </w:pPr>
    </w:p>
    <w:p w:rsidR="00B64A10" w:rsidRPr="00A71A9B" w:rsidRDefault="00B64A10" w:rsidP="00B64A10">
      <w:pPr>
        <w:rPr>
          <w:rFonts w:asciiTheme="majorHAnsi" w:hAnsiTheme="majorHAnsi"/>
        </w:rPr>
      </w:pPr>
    </w:p>
    <w:p w:rsidR="001426D7" w:rsidRDefault="001426D7" w:rsidP="0060557A">
      <w:pPr>
        <w:jc w:val="center"/>
        <w:rPr>
          <w:rFonts w:asciiTheme="majorHAnsi" w:hAnsiTheme="majorHAnsi"/>
          <w:b/>
          <w:sz w:val="28"/>
        </w:rPr>
      </w:pPr>
    </w:p>
    <w:p w:rsidR="001426D7" w:rsidRDefault="001426D7" w:rsidP="0060557A">
      <w:pPr>
        <w:jc w:val="center"/>
        <w:rPr>
          <w:rFonts w:asciiTheme="majorHAnsi" w:hAnsiTheme="majorHAnsi"/>
          <w:b/>
          <w:sz w:val="28"/>
        </w:rPr>
      </w:pPr>
    </w:p>
    <w:p w:rsidR="00B64A10" w:rsidRPr="0060557A" w:rsidRDefault="00B64A10" w:rsidP="0060557A">
      <w:pPr>
        <w:jc w:val="center"/>
        <w:rPr>
          <w:rFonts w:asciiTheme="majorHAnsi" w:hAnsiTheme="majorHAnsi"/>
          <w:sz w:val="28"/>
        </w:rPr>
      </w:pPr>
      <w:r w:rsidRPr="0060557A">
        <w:rPr>
          <w:rFonts w:asciiTheme="majorHAnsi" w:hAnsiTheme="majorHAnsi"/>
          <w:b/>
          <w:sz w:val="28"/>
        </w:rPr>
        <w:lastRenderedPageBreak/>
        <w:t>7. Порядок приема учащихся в объединения Дома детского творчества</w:t>
      </w:r>
      <w:r w:rsidRPr="0060557A">
        <w:rPr>
          <w:rFonts w:asciiTheme="majorHAnsi" w:hAnsiTheme="majorHAnsi"/>
          <w:sz w:val="28"/>
        </w:rPr>
        <w:t>.</w:t>
      </w:r>
    </w:p>
    <w:p w:rsidR="00B64A10" w:rsidRPr="00A71A9B" w:rsidRDefault="00B64A10" w:rsidP="00B64A10">
      <w:pPr>
        <w:rPr>
          <w:rFonts w:asciiTheme="majorHAnsi" w:hAnsiTheme="majorHAnsi"/>
        </w:rPr>
      </w:pPr>
      <w:r w:rsidRPr="00A71A9B">
        <w:rPr>
          <w:rFonts w:asciiTheme="majorHAnsi" w:hAnsiTheme="majorHAnsi"/>
        </w:rPr>
        <w:t xml:space="preserve"> - Комплектование контингента учащихся в учебные группы, перевод из одной группы в другую в пределах учрежден</w:t>
      </w:r>
      <w:r w:rsidR="00A71A9B" w:rsidRPr="00A71A9B">
        <w:rPr>
          <w:rFonts w:asciiTheme="majorHAnsi" w:hAnsiTheme="majorHAnsi"/>
        </w:rPr>
        <w:t>ия, является компетенцией Дома детского творчества</w:t>
      </w:r>
      <w:r w:rsidRPr="00A71A9B">
        <w:rPr>
          <w:rFonts w:asciiTheme="majorHAnsi" w:hAnsiTheme="majorHAnsi"/>
        </w:rPr>
        <w:t>.</w:t>
      </w:r>
    </w:p>
    <w:p w:rsidR="00B64A10" w:rsidRPr="00A71A9B" w:rsidRDefault="00B64A10" w:rsidP="00B64A10">
      <w:pPr>
        <w:rPr>
          <w:rFonts w:asciiTheme="majorHAnsi" w:hAnsiTheme="majorHAnsi"/>
        </w:rPr>
      </w:pPr>
      <w:r w:rsidRPr="00A71A9B">
        <w:rPr>
          <w:rFonts w:asciiTheme="majorHAnsi" w:hAnsiTheme="majorHAnsi"/>
        </w:rPr>
        <w:t xml:space="preserve"> - Согласно поступившим заявлениям от родителей (законных представителей) составляются списки учащихся по учебным группам, которые </w:t>
      </w:r>
      <w:r w:rsidR="00A71A9B" w:rsidRPr="00A71A9B">
        <w:rPr>
          <w:rFonts w:asciiTheme="majorHAnsi" w:hAnsiTheme="majorHAnsi"/>
        </w:rPr>
        <w:t>утверждаются директором Дома детского творчества</w:t>
      </w:r>
      <w:r w:rsidRPr="00A71A9B">
        <w:rPr>
          <w:rFonts w:asciiTheme="majorHAnsi" w:hAnsiTheme="majorHAnsi"/>
        </w:rPr>
        <w:t>.</w:t>
      </w:r>
    </w:p>
    <w:p w:rsidR="00A71A9B" w:rsidRPr="00A71A9B" w:rsidRDefault="00B64A10" w:rsidP="00B64A10">
      <w:pPr>
        <w:rPr>
          <w:rFonts w:asciiTheme="majorHAnsi" w:hAnsiTheme="majorHAnsi"/>
        </w:rPr>
      </w:pPr>
      <w:r w:rsidRPr="00A71A9B">
        <w:rPr>
          <w:rFonts w:asciiTheme="majorHAnsi" w:hAnsiTheme="majorHAnsi"/>
        </w:rPr>
        <w:t xml:space="preserve">- Комплектование состава учащихся на новый учебный год осуществляется с апреля (мая) и заканчивается к 1 сентября, ежегодно. В течение учебного года проводится доукомплектование состава учащихся в соответствии с учебным планом, муниципальным заданием, лицензионными требованиями и настоящими Правилами. </w:t>
      </w:r>
    </w:p>
    <w:p w:rsidR="00A71A9B" w:rsidRPr="00A71A9B" w:rsidRDefault="00B64A10" w:rsidP="00B64A10">
      <w:pPr>
        <w:rPr>
          <w:rFonts w:asciiTheme="majorHAnsi" w:hAnsiTheme="majorHAnsi"/>
        </w:rPr>
      </w:pPr>
      <w:r w:rsidRPr="00A71A9B">
        <w:rPr>
          <w:rFonts w:asciiTheme="majorHAnsi" w:hAnsiTheme="majorHAnsi"/>
        </w:rPr>
        <w:t xml:space="preserve">- Вновь прибывшие учащиеся могут быть зачислены на второй и последующие годы </w:t>
      </w:r>
      <w:proofErr w:type="gramStart"/>
      <w:r w:rsidRPr="00A71A9B">
        <w:rPr>
          <w:rFonts w:asciiTheme="majorHAnsi" w:hAnsiTheme="majorHAnsi"/>
        </w:rPr>
        <w:t>обучения по результатам</w:t>
      </w:r>
      <w:proofErr w:type="gramEnd"/>
      <w:r w:rsidRPr="00A71A9B">
        <w:rPr>
          <w:rFonts w:asciiTheme="majorHAnsi" w:hAnsiTheme="majorHAnsi"/>
        </w:rPr>
        <w:t xml:space="preserve"> собеседования.</w:t>
      </w:r>
    </w:p>
    <w:p w:rsidR="00A71A9B" w:rsidRPr="00A71A9B" w:rsidRDefault="00B64A10" w:rsidP="00B64A10">
      <w:pPr>
        <w:rPr>
          <w:rFonts w:asciiTheme="majorHAnsi" w:hAnsiTheme="majorHAnsi"/>
        </w:rPr>
      </w:pPr>
      <w:r w:rsidRPr="00A71A9B">
        <w:rPr>
          <w:rFonts w:asciiTheme="majorHAnsi" w:hAnsiTheme="majorHAnsi"/>
        </w:rPr>
        <w:t xml:space="preserve"> - Перевод учащихся из одной группы в другую в пределах учреждения осуществляется по их желанию или желанию родителей (законных представителей) при наличии свободных мест.</w:t>
      </w:r>
    </w:p>
    <w:p w:rsidR="00AF186B" w:rsidRPr="00A71A9B" w:rsidRDefault="00B64A10" w:rsidP="00B64A10">
      <w:pPr>
        <w:rPr>
          <w:rFonts w:asciiTheme="majorHAnsi" w:hAnsiTheme="majorHAnsi"/>
        </w:rPr>
      </w:pPr>
      <w:r w:rsidRPr="00A71A9B">
        <w:rPr>
          <w:rFonts w:asciiTheme="majorHAnsi" w:hAnsiTheme="majorHAnsi"/>
        </w:rPr>
        <w:t xml:space="preserve"> - Перевод учащихся на следующий год обучения произв</w:t>
      </w:r>
      <w:r w:rsidR="00A71A9B" w:rsidRPr="00A71A9B">
        <w:rPr>
          <w:rFonts w:asciiTheme="majorHAnsi" w:hAnsiTheme="majorHAnsi"/>
        </w:rPr>
        <w:t xml:space="preserve">одится приказом директора Директором </w:t>
      </w:r>
      <w:r w:rsidRPr="00A71A9B">
        <w:rPr>
          <w:rFonts w:asciiTheme="majorHAnsi" w:hAnsiTheme="majorHAnsi"/>
        </w:rPr>
        <w:t xml:space="preserve"> на основании результатов промежуточной аттестации</w:t>
      </w:r>
    </w:p>
    <w:p w:rsidR="00A71A9B" w:rsidRPr="00A71A9B" w:rsidRDefault="00A71A9B" w:rsidP="0060557A">
      <w:pPr>
        <w:jc w:val="center"/>
        <w:rPr>
          <w:rFonts w:asciiTheme="majorHAnsi" w:hAnsiTheme="majorHAnsi"/>
          <w:b/>
        </w:rPr>
      </w:pPr>
      <w:r w:rsidRPr="0060557A">
        <w:rPr>
          <w:rFonts w:asciiTheme="majorHAnsi" w:hAnsiTheme="majorHAnsi"/>
          <w:b/>
          <w:sz w:val="28"/>
        </w:rPr>
        <w:t>8.  Режим работы Дома детского творчества в период школьных каникул.</w:t>
      </w:r>
    </w:p>
    <w:p w:rsidR="00A71A9B" w:rsidRPr="00A71A9B" w:rsidRDefault="00A71A9B" w:rsidP="00B64A10">
      <w:pPr>
        <w:rPr>
          <w:rFonts w:asciiTheme="majorHAnsi" w:hAnsiTheme="majorHAnsi"/>
        </w:rPr>
      </w:pPr>
      <w:r w:rsidRPr="00A71A9B">
        <w:rPr>
          <w:rFonts w:asciiTheme="majorHAnsi" w:hAnsiTheme="majorHAnsi"/>
        </w:rPr>
        <w:t xml:space="preserve"> </w:t>
      </w:r>
      <w:proofErr w:type="gramStart"/>
      <w:r w:rsidRPr="00A71A9B">
        <w:rPr>
          <w:rFonts w:asciiTheme="majorHAnsi" w:hAnsiTheme="majorHAnsi"/>
        </w:rPr>
        <w:t xml:space="preserve">Согласно Приказу </w:t>
      </w:r>
      <w:proofErr w:type="spellStart"/>
      <w:r w:rsidRPr="00A71A9B">
        <w:rPr>
          <w:rFonts w:asciiTheme="majorHAnsi" w:hAnsiTheme="majorHAnsi"/>
        </w:rPr>
        <w:t>Минобрнауки</w:t>
      </w:r>
      <w:proofErr w:type="spellEnd"/>
      <w:r w:rsidRPr="00A71A9B">
        <w:rPr>
          <w:rFonts w:asciiTheme="majorHAnsi" w:hAnsiTheme="majorHAnsi"/>
        </w:rPr>
        <w:t xml:space="preserve"> РФ от 22.12.2014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договоре», с изменениями и дополнениями, в каникулярный период педагогические работники осуществляют педагогическую, методическую, организационную работу, связанную с реализацией образовательной программы. </w:t>
      </w:r>
      <w:proofErr w:type="gramEnd"/>
    </w:p>
    <w:p w:rsidR="00A71A9B" w:rsidRPr="00A71A9B" w:rsidRDefault="00A71A9B" w:rsidP="00B64A10">
      <w:pPr>
        <w:rPr>
          <w:rFonts w:asciiTheme="majorHAnsi" w:hAnsiTheme="majorHAnsi"/>
        </w:rPr>
      </w:pPr>
      <w:r w:rsidRPr="00A71A9B">
        <w:rPr>
          <w:rFonts w:asciiTheme="majorHAnsi" w:hAnsiTheme="majorHAnsi"/>
        </w:rPr>
        <w:t xml:space="preserve">Образовательный процесс осуществляется 7 дней в неделю согласно расписанию. В летний каникулярный период в Доме детского творчества  проводятся занятия учащихся в учебных группах и объединениях: </w:t>
      </w:r>
    </w:p>
    <w:p w:rsidR="00A71A9B" w:rsidRPr="00A71A9B" w:rsidRDefault="00A71A9B" w:rsidP="00B64A10">
      <w:pPr>
        <w:rPr>
          <w:rFonts w:asciiTheme="majorHAnsi" w:hAnsiTheme="majorHAnsi"/>
        </w:rPr>
      </w:pPr>
      <w:r w:rsidRPr="00A71A9B">
        <w:rPr>
          <w:rFonts w:asciiTheme="majorHAnsi" w:hAnsiTheme="majorHAnsi"/>
        </w:rPr>
        <w:t>- по временному утвержденному расписанию, составленному на период каникул в форме экскурсий, походов, работы сборных творческих групп, воспитательных и организационно-массовых мероприятий;</w:t>
      </w:r>
    </w:p>
    <w:p w:rsidR="00A71A9B" w:rsidRPr="00A71A9B" w:rsidRDefault="00A71A9B" w:rsidP="00B64A10">
      <w:pPr>
        <w:rPr>
          <w:rFonts w:asciiTheme="majorHAnsi" w:hAnsiTheme="majorHAnsi"/>
        </w:rPr>
      </w:pPr>
      <w:r w:rsidRPr="00A71A9B">
        <w:rPr>
          <w:rFonts w:asciiTheme="majorHAnsi" w:hAnsiTheme="majorHAnsi"/>
        </w:rPr>
        <w:t xml:space="preserve"> - по временному утвержденному расписанию для учебных групп, не выполнивших учебный план в связи с болезнью педагога дополнительного образования или сформированных новых групп в течение учебного года.</w:t>
      </w:r>
    </w:p>
    <w:p w:rsidR="00A71A9B" w:rsidRPr="00A71A9B" w:rsidRDefault="00A71A9B" w:rsidP="00B64A10">
      <w:pPr>
        <w:rPr>
          <w:rFonts w:asciiTheme="majorHAnsi" w:hAnsiTheme="majorHAnsi"/>
        </w:rPr>
      </w:pPr>
      <w:r w:rsidRPr="0060557A">
        <w:rPr>
          <w:rFonts w:asciiTheme="majorHAnsi" w:hAnsiTheme="majorHAnsi"/>
          <w:b/>
          <w:sz w:val="28"/>
        </w:rPr>
        <w:t>9.  Родительские собрания</w:t>
      </w:r>
      <w:r w:rsidRPr="0060557A">
        <w:rPr>
          <w:rFonts w:asciiTheme="majorHAnsi" w:hAnsiTheme="majorHAnsi"/>
          <w:sz w:val="28"/>
        </w:rPr>
        <w:t xml:space="preserve"> </w:t>
      </w:r>
      <w:r w:rsidRPr="00A71A9B">
        <w:rPr>
          <w:rFonts w:asciiTheme="majorHAnsi" w:hAnsiTheme="majorHAnsi"/>
        </w:rPr>
        <w:t>проводятся в объединениях Дома детского творчества на усмотрение педагогов дополнительного образования, но не реже двух раз в учебный год.</w:t>
      </w:r>
    </w:p>
    <w:p w:rsidR="00A71A9B" w:rsidRPr="0060557A" w:rsidRDefault="00A71A9B" w:rsidP="0060557A">
      <w:pPr>
        <w:jc w:val="center"/>
        <w:rPr>
          <w:rFonts w:asciiTheme="majorHAnsi" w:hAnsiTheme="majorHAnsi"/>
          <w:sz w:val="28"/>
        </w:rPr>
      </w:pPr>
      <w:r w:rsidRPr="0060557A">
        <w:rPr>
          <w:rFonts w:asciiTheme="majorHAnsi" w:hAnsiTheme="majorHAnsi"/>
          <w:b/>
          <w:sz w:val="28"/>
        </w:rPr>
        <w:t>10. Регламент административных совещаний</w:t>
      </w:r>
      <w:r w:rsidRPr="0060557A">
        <w:rPr>
          <w:rFonts w:asciiTheme="majorHAnsi" w:hAnsiTheme="majorHAnsi"/>
          <w:sz w:val="28"/>
        </w:rPr>
        <w:t>:</w:t>
      </w:r>
    </w:p>
    <w:p w:rsidR="00A71A9B" w:rsidRPr="00A71A9B" w:rsidRDefault="00A71A9B" w:rsidP="00A71A9B">
      <w:pPr>
        <w:spacing w:line="240" w:lineRule="auto"/>
        <w:rPr>
          <w:rFonts w:asciiTheme="majorHAnsi" w:hAnsiTheme="majorHAnsi"/>
        </w:rPr>
      </w:pPr>
      <w:r w:rsidRPr="00A71A9B">
        <w:rPr>
          <w:rFonts w:asciiTheme="majorHAnsi" w:hAnsiTheme="majorHAnsi"/>
        </w:rPr>
        <w:sym w:font="Symbol" w:char="F0B7"/>
      </w:r>
      <w:r w:rsidRPr="00A71A9B">
        <w:rPr>
          <w:rFonts w:asciiTheme="majorHAnsi" w:hAnsiTheme="majorHAnsi"/>
        </w:rPr>
        <w:t>Педагогический совет – собирается по мере необходимости по инициативе  директора Дома детского творчества</w:t>
      </w:r>
      <w:proofErr w:type="gramStart"/>
      <w:r w:rsidRPr="00A71A9B">
        <w:rPr>
          <w:rFonts w:asciiTheme="majorHAnsi" w:hAnsiTheme="majorHAnsi"/>
        </w:rPr>
        <w:t xml:space="preserve"> ,</w:t>
      </w:r>
      <w:proofErr w:type="gramEnd"/>
      <w:r w:rsidRPr="00A71A9B">
        <w:rPr>
          <w:rFonts w:asciiTheme="majorHAnsi" w:hAnsiTheme="majorHAnsi"/>
        </w:rPr>
        <w:t xml:space="preserve"> но не реже двух раз в полугодие. </w:t>
      </w:r>
    </w:p>
    <w:p w:rsidR="00A71A9B" w:rsidRPr="00A71A9B" w:rsidRDefault="00A71A9B" w:rsidP="00A71A9B">
      <w:pPr>
        <w:spacing w:line="240" w:lineRule="auto"/>
        <w:rPr>
          <w:rFonts w:asciiTheme="majorHAnsi" w:hAnsiTheme="majorHAnsi"/>
        </w:rPr>
      </w:pPr>
      <w:r w:rsidRPr="00A71A9B">
        <w:rPr>
          <w:rFonts w:asciiTheme="majorHAnsi" w:hAnsiTheme="majorHAnsi"/>
        </w:rPr>
        <w:sym w:font="Symbol" w:char="F0B7"/>
      </w:r>
      <w:r w:rsidRPr="00A71A9B">
        <w:rPr>
          <w:rFonts w:asciiTheme="majorHAnsi" w:hAnsiTheme="majorHAnsi"/>
        </w:rPr>
        <w:t xml:space="preserve"> Методический совет – заседания проводятся один раз в квартал.</w:t>
      </w:r>
    </w:p>
    <w:p w:rsidR="00A71A9B" w:rsidRPr="00A71A9B" w:rsidRDefault="00A71A9B" w:rsidP="00A71A9B">
      <w:pPr>
        <w:spacing w:line="240" w:lineRule="auto"/>
        <w:rPr>
          <w:rFonts w:asciiTheme="majorHAnsi" w:hAnsiTheme="majorHAnsi"/>
        </w:rPr>
      </w:pPr>
      <w:r w:rsidRPr="00A71A9B">
        <w:rPr>
          <w:rFonts w:asciiTheme="majorHAnsi" w:hAnsiTheme="majorHAnsi"/>
        </w:rPr>
        <w:sym w:font="Symbol" w:char="F0B7"/>
      </w:r>
      <w:r w:rsidRPr="00A71A9B">
        <w:rPr>
          <w:rFonts w:asciiTheme="majorHAnsi" w:hAnsiTheme="majorHAnsi"/>
        </w:rPr>
        <w:t xml:space="preserve">  Производственное совещание – 1 раз в квартал (среда).</w:t>
      </w:r>
    </w:p>
    <w:p w:rsidR="00A71A9B" w:rsidRPr="00A71A9B" w:rsidRDefault="00A71A9B" w:rsidP="00A71A9B">
      <w:pPr>
        <w:spacing w:line="240" w:lineRule="auto"/>
        <w:rPr>
          <w:rFonts w:asciiTheme="majorHAnsi" w:hAnsiTheme="majorHAnsi"/>
        </w:rPr>
      </w:pPr>
      <w:r w:rsidRPr="00A71A9B">
        <w:rPr>
          <w:rFonts w:asciiTheme="majorHAnsi" w:hAnsiTheme="majorHAnsi"/>
        </w:rPr>
        <w:t>Оперативное совещание – каждый понедельник (еженедельно).</w:t>
      </w:r>
    </w:p>
    <w:p w:rsidR="00A71A9B" w:rsidRPr="00A71A9B" w:rsidRDefault="00A71A9B" w:rsidP="00A71A9B">
      <w:pPr>
        <w:spacing w:line="240" w:lineRule="auto"/>
        <w:rPr>
          <w:rFonts w:asciiTheme="majorHAnsi" w:hAnsiTheme="majorHAnsi"/>
        </w:rPr>
      </w:pPr>
      <w:r w:rsidRPr="00A71A9B">
        <w:rPr>
          <w:rFonts w:asciiTheme="majorHAnsi" w:hAnsiTheme="majorHAnsi"/>
        </w:rPr>
        <w:lastRenderedPageBreak/>
        <w:sym w:font="Symbol" w:char="F0B7"/>
      </w:r>
      <w:r w:rsidRPr="00A71A9B">
        <w:rPr>
          <w:rFonts w:asciiTheme="majorHAnsi" w:hAnsiTheme="majorHAnsi"/>
        </w:rPr>
        <w:t xml:space="preserve">  Совет Дома детского творчества  – заседания проводятся один раз в квартал.</w:t>
      </w:r>
    </w:p>
    <w:p w:rsidR="00A71A9B" w:rsidRPr="00A71A9B" w:rsidRDefault="00A71A9B" w:rsidP="00A71A9B">
      <w:pPr>
        <w:spacing w:line="240" w:lineRule="auto"/>
        <w:rPr>
          <w:rFonts w:asciiTheme="majorHAnsi" w:hAnsiTheme="majorHAnsi"/>
        </w:rPr>
      </w:pPr>
      <w:r w:rsidRPr="00A71A9B">
        <w:rPr>
          <w:rFonts w:asciiTheme="majorHAnsi" w:hAnsiTheme="majorHAnsi"/>
        </w:rPr>
        <w:sym w:font="Symbol" w:char="F0B7"/>
      </w:r>
      <w:r w:rsidRPr="00A71A9B">
        <w:rPr>
          <w:rFonts w:asciiTheme="majorHAnsi" w:hAnsiTheme="majorHAnsi"/>
        </w:rPr>
        <w:t xml:space="preserve">  Родительский Совет – собирается по мере необходимости, но не реже двух раз в год.</w:t>
      </w:r>
    </w:p>
    <w:p w:rsidR="00A71A9B" w:rsidRPr="0060557A" w:rsidRDefault="00A71A9B" w:rsidP="0060557A">
      <w:pPr>
        <w:jc w:val="center"/>
        <w:rPr>
          <w:rFonts w:asciiTheme="majorHAnsi" w:hAnsiTheme="majorHAnsi"/>
          <w:b/>
          <w:sz w:val="28"/>
        </w:rPr>
      </w:pPr>
      <w:r w:rsidRPr="0060557A">
        <w:rPr>
          <w:rFonts w:asciiTheme="majorHAnsi" w:hAnsiTheme="majorHAnsi"/>
          <w:b/>
          <w:sz w:val="28"/>
        </w:rPr>
        <w:t>11. Режим работы административного и педагогического персонала:</w:t>
      </w:r>
    </w:p>
    <w:p w:rsidR="00A71A9B" w:rsidRPr="00A71A9B" w:rsidRDefault="00A71A9B" w:rsidP="00B64A10">
      <w:pPr>
        <w:rPr>
          <w:rFonts w:asciiTheme="majorHAnsi" w:hAnsiTheme="majorHAnsi"/>
        </w:rPr>
      </w:pPr>
      <w:r w:rsidRPr="00A71A9B">
        <w:rPr>
          <w:rFonts w:asciiTheme="majorHAnsi" w:hAnsiTheme="majorHAnsi"/>
        </w:rPr>
        <w:t xml:space="preserve"> Администрация – 08.00 до 18.00  </w:t>
      </w:r>
    </w:p>
    <w:p w:rsidR="00A71A9B" w:rsidRPr="00A71A9B" w:rsidRDefault="00A71A9B" w:rsidP="00B64A10">
      <w:pPr>
        <w:rPr>
          <w:rFonts w:asciiTheme="majorHAnsi" w:hAnsiTheme="majorHAnsi"/>
        </w:rPr>
      </w:pPr>
      <w:r w:rsidRPr="00A71A9B">
        <w:rPr>
          <w:rFonts w:asciiTheme="majorHAnsi" w:hAnsiTheme="majorHAnsi"/>
        </w:rPr>
        <w:sym w:font="Symbol" w:char="F0B7"/>
      </w:r>
      <w:r w:rsidRPr="00A71A9B">
        <w:rPr>
          <w:rFonts w:asciiTheme="majorHAnsi" w:hAnsiTheme="majorHAnsi"/>
        </w:rPr>
        <w:t>Дежурный администратор – по отдельному утвержденному директором графику.</w:t>
      </w:r>
    </w:p>
    <w:p w:rsidR="00A71A9B" w:rsidRPr="00A71A9B" w:rsidRDefault="00A71A9B" w:rsidP="00B64A10">
      <w:pPr>
        <w:rPr>
          <w:rFonts w:asciiTheme="majorHAnsi" w:hAnsiTheme="majorHAnsi"/>
        </w:rPr>
      </w:pPr>
      <w:r w:rsidRPr="00A71A9B">
        <w:rPr>
          <w:rFonts w:asciiTheme="majorHAnsi" w:hAnsiTheme="majorHAnsi"/>
        </w:rPr>
        <w:sym w:font="Symbol" w:char="F0B7"/>
      </w:r>
      <w:r w:rsidRPr="00A71A9B">
        <w:rPr>
          <w:rFonts w:asciiTheme="majorHAnsi" w:hAnsiTheme="majorHAnsi"/>
        </w:rPr>
        <w:t xml:space="preserve">  Обеденный перерыв – 12.00-13.00.</w:t>
      </w:r>
    </w:p>
    <w:p w:rsidR="00A71A9B" w:rsidRPr="00A71A9B" w:rsidRDefault="00A71A9B" w:rsidP="00B64A10">
      <w:pPr>
        <w:rPr>
          <w:rFonts w:asciiTheme="majorHAnsi" w:hAnsiTheme="majorHAnsi"/>
        </w:rPr>
      </w:pPr>
      <w:r w:rsidRPr="00A71A9B">
        <w:rPr>
          <w:rFonts w:asciiTheme="majorHAnsi" w:hAnsiTheme="majorHAnsi"/>
        </w:rPr>
        <w:sym w:font="Symbol" w:char="F0B7"/>
      </w:r>
      <w:r w:rsidRPr="00A71A9B">
        <w:rPr>
          <w:rFonts w:asciiTheme="majorHAnsi" w:hAnsiTheme="majorHAnsi"/>
        </w:rPr>
        <w:t xml:space="preserve">  выходные дни администрации – суббота, воскресенье, если иное не установлено индивидуальным графиком. </w:t>
      </w:r>
    </w:p>
    <w:p w:rsidR="00A71A9B" w:rsidRPr="00B64A10" w:rsidRDefault="00A71A9B" w:rsidP="00B64A10">
      <w:r w:rsidRPr="00A71A9B">
        <w:rPr>
          <w:rFonts w:asciiTheme="majorHAnsi" w:hAnsiTheme="majorHAnsi"/>
        </w:rPr>
        <w:t>Педагогические работники – согласно учебному расписанию</w:t>
      </w:r>
      <w:proofErr w:type="gramStart"/>
      <w:r w:rsidRPr="00A71A9B">
        <w:rPr>
          <w:rFonts w:asciiTheme="majorHAnsi" w:hAnsiTheme="majorHAnsi"/>
        </w:rPr>
        <w:t>.</w:t>
      </w:r>
      <w:proofErr w:type="gramEnd"/>
      <w:r w:rsidRPr="00A71A9B">
        <w:rPr>
          <w:rFonts w:asciiTheme="majorHAnsi" w:hAnsiTheme="majorHAnsi"/>
        </w:rPr>
        <w:t xml:space="preserve">  </w:t>
      </w:r>
      <w:proofErr w:type="gramStart"/>
      <w:r w:rsidRPr="00A71A9B">
        <w:rPr>
          <w:rFonts w:asciiTheme="majorHAnsi" w:hAnsiTheme="majorHAnsi"/>
        </w:rPr>
        <w:t>в</w:t>
      </w:r>
      <w:proofErr w:type="gramEnd"/>
      <w:r w:rsidRPr="00A71A9B">
        <w:rPr>
          <w:rFonts w:asciiTheme="majorHAnsi" w:hAnsiTheme="majorHAnsi"/>
        </w:rPr>
        <w:t>ыходные дни педагогических работников устанавливаются индивидуальным графиком, исходя их педагогической нагрузки и режимом работы</w:t>
      </w:r>
    </w:p>
    <w:sectPr w:rsidR="00A71A9B" w:rsidRPr="00B64A10" w:rsidSect="00D924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36266"/>
    <w:multiLevelType w:val="hybridMultilevel"/>
    <w:tmpl w:val="8B6AF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2460"/>
    <w:rsid w:val="001426D7"/>
    <w:rsid w:val="00320B55"/>
    <w:rsid w:val="004A0716"/>
    <w:rsid w:val="0060557A"/>
    <w:rsid w:val="00A71A9B"/>
    <w:rsid w:val="00AF186B"/>
    <w:rsid w:val="00B64A10"/>
    <w:rsid w:val="00D41FEE"/>
    <w:rsid w:val="00D92460"/>
    <w:rsid w:val="00FA2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4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4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4A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2019-02-28T08:03:00Z</cp:lastPrinted>
  <dcterms:created xsi:type="dcterms:W3CDTF">2019-02-28T06:43:00Z</dcterms:created>
  <dcterms:modified xsi:type="dcterms:W3CDTF">2019-03-05T05:57:00Z</dcterms:modified>
</cp:coreProperties>
</file>